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5670"/>
      </w:tblGrid>
      <w:tr w:rsidR="0018310F" w:rsidRPr="008F5182" w:rsidTr="00D352F9">
        <w:trPr>
          <w:jc w:val="center"/>
        </w:trPr>
        <w:tc>
          <w:tcPr>
            <w:tcW w:w="4504" w:type="dxa"/>
          </w:tcPr>
          <w:p w:rsidR="00D352F9" w:rsidRPr="008F5182" w:rsidRDefault="00D352F9" w:rsidP="00B71747">
            <w:pPr>
              <w:tabs>
                <w:tab w:val="left" w:pos="992"/>
                <w:tab w:val="left" w:pos="3402"/>
                <w:tab w:val="left" w:pos="5669"/>
                <w:tab w:val="left" w:pos="7937"/>
              </w:tabs>
              <w:jc w:val="center"/>
              <w:rPr>
                <w:bCs/>
                <w:sz w:val="24"/>
                <w:szCs w:val="24"/>
              </w:rPr>
            </w:pPr>
            <w:r w:rsidRPr="008F5182">
              <w:rPr>
                <w:bCs/>
                <w:sz w:val="24"/>
                <w:szCs w:val="24"/>
              </w:rPr>
              <w:t>TRƯỜNG THPT THẠCH THÀNH 3</w:t>
            </w:r>
          </w:p>
          <w:p w:rsidR="00D352F9" w:rsidRPr="008F5182" w:rsidRDefault="00D352F9" w:rsidP="00B71747">
            <w:pPr>
              <w:tabs>
                <w:tab w:val="left" w:pos="992"/>
                <w:tab w:val="left" w:pos="3402"/>
                <w:tab w:val="left" w:pos="5669"/>
                <w:tab w:val="left" w:pos="7937"/>
              </w:tabs>
              <w:jc w:val="center"/>
              <w:rPr>
                <w:b/>
                <w:sz w:val="24"/>
                <w:szCs w:val="24"/>
              </w:rPr>
            </w:pPr>
            <w:r w:rsidRPr="008F5182">
              <w:rPr>
                <w:noProof/>
                <w:szCs w:val="24"/>
              </w:rPr>
              <mc:AlternateContent>
                <mc:Choice Requires="wps">
                  <w:drawing>
                    <wp:anchor distT="0" distB="0" distL="114300" distR="114300" simplePos="0" relativeHeight="251658240" behindDoc="0" locked="0" layoutInCell="1" allowOverlap="1" wp14:anchorId="17D8B5D4" wp14:editId="6FC45151">
                      <wp:simplePos x="0" y="0"/>
                      <wp:positionH relativeFrom="column">
                        <wp:posOffset>870585</wp:posOffset>
                      </wp:positionH>
                      <wp:positionV relativeFrom="paragraph">
                        <wp:posOffset>57150</wp:posOffset>
                      </wp:positionV>
                      <wp:extent cx="1047750" cy="0"/>
                      <wp:effectExtent l="0" t="0" r="19050" b="19050"/>
                      <wp:wrapNone/>
                      <wp:docPr id="127" name="Straight Connector 127"/>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FFC37F" id="Straight Connector 1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" strokecolor="black [3200]" strokeweight=".5pt">
                      <v:stroke joinstyle="miter"/>
                    </v:line>
                  </w:pict>
                </mc:Fallback>
              </mc:AlternateContent>
            </w:r>
          </w:p>
          <w:p w:rsidR="00D352F9" w:rsidRPr="008F5182" w:rsidRDefault="00D352F9" w:rsidP="00B71747">
            <w:pPr>
              <w:tabs>
                <w:tab w:val="left" w:pos="992"/>
                <w:tab w:val="left" w:pos="3402"/>
                <w:tab w:val="left" w:pos="5669"/>
                <w:tab w:val="left" w:pos="7937"/>
              </w:tabs>
              <w:jc w:val="center"/>
              <w:rPr>
                <w:b/>
                <w:sz w:val="24"/>
                <w:szCs w:val="24"/>
              </w:rPr>
            </w:pPr>
            <w:r w:rsidRPr="008F5182">
              <w:rPr>
                <w:b/>
                <w:sz w:val="24"/>
                <w:szCs w:val="24"/>
              </w:rPr>
              <w:t>(ĐỀ CHÍNH THỨC)</w:t>
            </w:r>
          </w:p>
          <w:p w:rsidR="00D352F9" w:rsidRPr="008F5182" w:rsidRDefault="00D352F9" w:rsidP="00B71747">
            <w:pPr>
              <w:tabs>
                <w:tab w:val="left" w:pos="992"/>
                <w:tab w:val="left" w:pos="3402"/>
                <w:tab w:val="left" w:pos="5669"/>
                <w:tab w:val="left" w:pos="7937"/>
              </w:tabs>
              <w:jc w:val="center"/>
              <w:rPr>
                <w:b/>
                <w:sz w:val="24"/>
                <w:szCs w:val="24"/>
              </w:rPr>
            </w:pPr>
            <w:r w:rsidRPr="008F5182">
              <w:rPr>
                <w:b/>
                <w:sz w:val="24"/>
                <w:szCs w:val="24"/>
              </w:rPr>
              <w:t>MÃ ĐỀ: 101</w:t>
            </w:r>
          </w:p>
          <w:p w:rsidR="00D352F9" w:rsidRPr="008F5182" w:rsidRDefault="00D352F9" w:rsidP="00B71747">
            <w:pPr>
              <w:tabs>
                <w:tab w:val="left" w:pos="992"/>
                <w:tab w:val="left" w:pos="3402"/>
                <w:tab w:val="left" w:pos="5669"/>
                <w:tab w:val="left" w:pos="7937"/>
              </w:tabs>
              <w:jc w:val="center"/>
              <w:rPr>
                <w:b/>
                <w:sz w:val="24"/>
                <w:szCs w:val="24"/>
              </w:rPr>
            </w:pPr>
          </w:p>
        </w:tc>
        <w:tc>
          <w:tcPr>
            <w:tcW w:w="5670" w:type="dxa"/>
            <w:hideMark/>
          </w:tcPr>
          <w:p w:rsidR="00D352F9" w:rsidRPr="008F5182" w:rsidRDefault="00D352F9" w:rsidP="00B71747">
            <w:pPr>
              <w:tabs>
                <w:tab w:val="left" w:pos="992"/>
                <w:tab w:val="left" w:pos="3402"/>
                <w:tab w:val="left" w:pos="5669"/>
                <w:tab w:val="left" w:pos="7937"/>
              </w:tabs>
              <w:jc w:val="center"/>
              <w:rPr>
                <w:b/>
                <w:sz w:val="24"/>
                <w:szCs w:val="24"/>
              </w:rPr>
            </w:pPr>
            <w:r w:rsidRPr="008F5182">
              <w:rPr>
                <w:b/>
                <w:sz w:val="24"/>
                <w:szCs w:val="24"/>
              </w:rPr>
              <w:t>ĐỀ KHẢO SÁT CHẤT LƯỢNG HỌC SINH GIỎI LẦN 1 NĂM HỌC 2025 – 2026</w:t>
            </w:r>
          </w:p>
          <w:p w:rsidR="00D352F9" w:rsidRPr="008F5182" w:rsidRDefault="00D352F9" w:rsidP="00B71747">
            <w:pPr>
              <w:tabs>
                <w:tab w:val="left" w:pos="992"/>
                <w:tab w:val="left" w:pos="3402"/>
                <w:tab w:val="left" w:pos="5669"/>
                <w:tab w:val="left" w:pos="7937"/>
              </w:tabs>
              <w:jc w:val="center"/>
              <w:rPr>
                <w:b/>
                <w:sz w:val="24"/>
                <w:szCs w:val="24"/>
              </w:rPr>
            </w:pPr>
            <w:r w:rsidRPr="008F5182">
              <w:rPr>
                <w:b/>
                <w:sz w:val="24"/>
                <w:szCs w:val="24"/>
              </w:rPr>
              <w:t>MÔN: VẬT LÍ</w:t>
            </w:r>
          </w:p>
          <w:p w:rsidR="00D352F9" w:rsidRPr="008F5182" w:rsidRDefault="00D352F9" w:rsidP="00B71747">
            <w:pPr>
              <w:tabs>
                <w:tab w:val="left" w:pos="992"/>
                <w:tab w:val="left" w:pos="3402"/>
                <w:tab w:val="left" w:pos="5669"/>
                <w:tab w:val="left" w:pos="7937"/>
              </w:tabs>
              <w:jc w:val="center"/>
              <w:rPr>
                <w:i/>
                <w:sz w:val="24"/>
                <w:szCs w:val="24"/>
              </w:rPr>
            </w:pPr>
            <w:r w:rsidRPr="008F5182">
              <w:rPr>
                <w:i/>
                <w:sz w:val="24"/>
                <w:szCs w:val="24"/>
              </w:rPr>
              <w:t>Thời gian làm bài: 90  phút</w:t>
            </w:r>
          </w:p>
          <w:p w:rsidR="00D352F9" w:rsidRPr="008F5182" w:rsidRDefault="00D352F9" w:rsidP="00B71747">
            <w:pPr>
              <w:tabs>
                <w:tab w:val="left" w:pos="992"/>
                <w:tab w:val="left" w:pos="3402"/>
                <w:tab w:val="left" w:pos="5669"/>
                <w:tab w:val="left" w:pos="7937"/>
              </w:tabs>
              <w:jc w:val="center"/>
              <w:rPr>
                <w:sz w:val="24"/>
                <w:szCs w:val="24"/>
              </w:rPr>
            </w:pPr>
          </w:p>
        </w:tc>
      </w:tr>
    </w:tbl>
    <w:p w:rsidR="00D352F9" w:rsidRPr="008F5182" w:rsidRDefault="00D352F9" w:rsidP="00B71747">
      <w:pPr>
        <w:tabs>
          <w:tab w:val="left" w:pos="720"/>
          <w:tab w:val="left" w:pos="1644"/>
        </w:tabs>
        <w:spacing w:after="0" w:line="240" w:lineRule="auto"/>
        <w:jc w:val="center"/>
        <w:rPr>
          <w:rFonts w:cs="Times New Roman"/>
          <w:i/>
          <w:szCs w:val="24"/>
        </w:rPr>
      </w:pPr>
      <w:r w:rsidRPr="008F5182">
        <w:rPr>
          <w:rFonts w:cs="Times New Roman"/>
          <w:i/>
          <w:szCs w:val="24"/>
        </w:rPr>
        <w:t>Họ tên thí sinh…………………………….….; SBD………….…;.Chữ kí của CBCT:………….………</w:t>
      </w:r>
    </w:p>
    <w:p w:rsidR="00914D10" w:rsidRPr="008F5182" w:rsidRDefault="00914D10" w:rsidP="0018310F">
      <w:pPr>
        <w:pStyle w:val="Normal72"/>
        <w:jc w:val="both"/>
        <w:rPr>
          <w:b/>
          <w:bCs/>
        </w:rPr>
      </w:pPr>
    </w:p>
    <w:p w:rsidR="00D352F9" w:rsidRPr="008F5182" w:rsidRDefault="00BE2AD0" w:rsidP="0018310F">
      <w:pPr>
        <w:pStyle w:val="Normal72"/>
        <w:jc w:val="both"/>
        <w:rPr>
          <w:b/>
        </w:rPr>
      </w:pPr>
      <w:r w:rsidRPr="008F5182">
        <w:rPr>
          <w:b/>
          <w:bCs/>
        </w:rPr>
        <w:t xml:space="preserve">Cho biết: </w:t>
      </w:r>
      <w:r w:rsidRPr="008F5182">
        <w:t>R = 8,31J/mol.K; T (K)= t(</w:t>
      </w:r>
      <w:r w:rsidRPr="008F5182">
        <w:rPr>
          <w:vertAlign w:val="superscript"/>
        </w:rPr>
        <w:t>0</w:t>
      </w:r>
      <w:r w:rsidRPr="008F5182">
        <w:t xml:space="preserve">C) + 273; </w:t>
      </w:r>
      <w:r w:rsidRPr="008F5182">
        <w:rPr>
          <w:rFonts w:ascii="Symbol" w:hAnsi="Symbol"/>
        </w:rPr>
        <w:sym w:font="Symbol" w:char="F070"/>
      </w:r>
      <w:r w:rsidRPr="008F5182">
        <w:rPr>
          <w:rFonts w:ascii="Symbol" w:hAnsi="Symbol"/>
        </w:rPr>
        <w:t></w:t>
      </w:r>
      <w:r w:rsidRPr="008F5182">
        <w:rPr>
          <w:rFonts w:ascii="Symbol" w:hAnsi="Symbol"/>
        </w:rPr>
        <w:sym w:font="Symbol" w:char="F03D"/>
      </w:r>
      <w:r w:rsidRPr="008F5182">
        <w:rPr>
          <w:rFonts w:ascii="Symbol" w:hAnsi="Symbol"/>
        </w:rPr>
        <w:t></w:t>
      </w:r>
      <w:r w:rsidR="006358CD" w:rsidRPr="008F5182">
        <w:t>3,14</w:t>
      </w:r>
      <w:r w:rsidRPr="008F5182">
        <w:t>; g = 10m/s</w:t>
      </w:r>
      <w:r w:rsidRPr="008F5182">
        <w:rPr>
          <w:vertAlign w:val="superscript"/>
        </w:rPr>
        <w:t>2</w:t>
      </w:r>
      <w:r w:rsidRPr="008F5182">
        <w:t>; e = 1,6.10</w:t>
      </w:r>
      <w:r w:rsidRPr="008F5182">
        <w:rPr>
          <w:vertAlign w:val="superscript"/>
        </w:rPr>
        <w:t>-19</w:t>
      </w:r>
      <w:r w:rsidRPr="008F5182">
        <w:t>C.</w:t>
      </w:r>
    </w:p>
    <w:p w:rsidR="00D352F9" w:rsidRPr="008F5182" w:rsidRDefault="00D352F9" w:rsidP="0018310F">
      <w:pPr>
        <w:spacing w:after="0" w:line="240" w:lineRule="auto"/>
        <w:jc w:val="both"/>
        <w:rPr>
          <w:rFonts w:eastAsia="Calibri" w:cs="Times New Roman"/>
          <w:i/>
          <w:szCs w:val="24"/>
        </w:rPr>
      </w:pPr>
      <w:r w:rsidRPr="008F5182">
        <w:rPr>
          <w:rFonts w:eastAsia="Calibri" w:cs="Times New Roman"/>
          <w:b/>
          <w:szCs w:val="24"/>
        </w:rPr>
        <w:t xml:space="preserve">PHẦN I. Câu trắc nghiệm nhiều phương án lựa chọn. </w:t>
      </w:r>
      <w:r w:rsidRPr="008F5182">
        <w:rPr>
          <w:rFonts w:eastAsia="Calibri" w:cs="Times New Roman"/>
          <w:i/>
          <w:szCs w:val="24"/>
        </w:rPr>
        <w:t>Thí sinh trả lời từ câu 1 đến câu 20. Mỗi câu hỏi thí sinh chỉ chọn một phương án.</w:t>
      </w:r>
    </w:p>
    <w:p w:rsidR="002F59AA" w:rsidRPr="008F5182" w:rsidRDefault="00C54789" w:rsidP="0018310F">
      <w:pPr>
        <w:spacing w:after="0" w:line="240" w:lineRule="auto"/>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Câu 1</w:t>
      </w:r>
      <w:r w:rsidR="002F59AA" w:rsidRPr="008F5182">
        <w:rPr>
          <w:rFonts w:ascii="TimesNewRomanPS-BoldMT" w:eastAsia="Times New Roman" w:hAnsi="TimesNewRomanPS-BoldMT" w:cs="Times New Roman"/>
          <w:b/>
          <w:bCs/>
          <w:szCs w:val="24"/>
        </w:rPr>
        <w:t xml:space="preserve">. </w:t>
      </w:r>
      <w:r w:rsidR="002F59AA" w:rsidRPr="008F5182">
        <w:rPr>
          <w:rFonts w:ascii="TimesNewRomanPSMT" w:eastAsia="Times New Roman" w:hAnsi="TimesNewRomanPSMT" w:cs="Times New Roman"/>
          <w:szCs w:val="24"/>
        </w:rPr>
        <w:t>Độ chênh lệch điện thế giữa mặt trong và mặt ngoài của màng tế bào trong cơ thể người là 90 mV.</w:t>
      </w:r>
    </w:p>
    <w:p w:rsidR="002F59AA" w:rsidRPr="008F5182" w:rsidRDefault="002F59AA" w:rsidP="0018310F">
      <w:pPr>
        <w:spacing w:after="0" w:line="240" w:lineRule="auto"/>
        <w:jc w:val="both"/>
        <w:rPr>
          <w:rFonts w:ascii="TimesNewRomanPSMT" w:eastAsia="Times New Roman" w:hAnsi="TimesNewRomanPSMT" w:cs="Times New Roman"/>
          <w:szCs w:val="24"/>
        </w:rPr>
      </w:pPr>
      <w:r w:rsidRPr="008F5182">
        <w:rPr>
          <w:rFonts w:ascii="TimesNewRomanPSMT" w:eastAsia="Times New Roman" w:hAnsi="TimesNewRomanPSMT" w:cs="Times New Roman"/>
          <w:szCs w:val="24"/>
        </w:rPr>
        <w:t xml:space="preserve">Công mà màng tế bào cần thực hiện để đưa một ion </w:t>
      </w:r>
      <w:r w:rsidRPr="008F5182">
        <w:rPr>
          <w:rFonts w:ascii="TimesNewRomanPS-ItalicMT" w:eastAsia="Times New Roman" w:hAnsi="TimesNewRomanPS-ItalicMT" w:cs="Times New Roman"/>
          <w:i/>
          <w:iCs/>
          <w:szCs w:val="24"/>
        </w:rPr>
        <w:t>Na</w:t>
      </w:r>
      <w:r w:rsidRPr="008F5182">
        <w:rPr>
          <w:rFonts w:ascii="SymbolMT" w:eastAsia="Times New Roman" w:hAnsi="SymbolMT" w:cs="Times New Roman"/>
          <w:szCs w:val="24"/>
        </w:rPr>
        <w:t xml:space="preserve">+ </w:t>
      </w:r>
      <w:r w:rsidRPr="008F5182">
        <w:rPr>
          <w:rFonts w:ascii="TimesNewRomanPSMT" w:eastAsia="Times New Roman" w:hAnsi="TimesNewRomanPSMT" w:cs="Times New Roman"/>
          <w:szCs w:val="24"/>
        </w:rPr>
        <w:t>có điện tích 1,6.10</w:t>
      </w:r>
      <w:r w:rsidRPr="008F5182">
        <w:rPr>
          <w:rFonts w:ascii="SymbolMT" w:eastAsia="Times New Roman" w:hAnsi="SymbolMT" w:cs="Times New Roman"/>
          <w:szCs w:val="24"/>
          <w:vertAlign w:val="superscript"/>
        </w:rPr>
        <w:t>-</w:t>
      </w:r>
      <w:r w:rsidR="006358CD" w:rsidRPr="008F5182">
        <w:rPr>
          <w:rFonts w:ascii="TimesNewRomanPSMT" w:eastAsia="Times New Roman" w:hAnsi="TimesNewRomanPSMT" w:cs="Times New Roman"/>
          <w:szCs w:val="24"/>
          <w:vertAlign w:val="superscript"/>
        </w:rPr>
        <w:t>19</w:t>
      </w:r>
      <w:r w:rsidRPr="008F5182">
        <w:rPr>
          <w:rFonts w:ascii="TimesNewRomanPSMT" w:eastAsia="Times New Roman" w:hAnsi="TimesNewRomanPSMT" w:cs="Times New Roman"/>
          <w:szCs w:val="24"/>
        </w:rPr>
        <w:t>C chuyển động từ bên trong</w:t>
      </w:r>
    </w:p>
    <w:p w:rsidR="002F59AA" w:rsidRPr="008F5182" w:rsidRDefault="002F59AA" w:rsidP="0018310F">
      <w:pPr>
        <w:spacing w:after="0" w:line="240" w:lineRule="auto"/>
        <w:jc w:val="both"/>
        <w:rPr>
          <w:rFonts w:ascii="TimesNewRomanPSMT" w:eastAsia="Times New Roman" w:hAnsi="TimesNewRomanPSMT" w:cs="Times New Roman"/>
          <w:szCs w:val="24"/>
        </w:rPr>
      </w:pPr>
      <w:r w:rsidRPr="008F5182">
        <w:rPr>
          <w:rFonts w:ascii="TimesNewRomanPSMT" w:eastAsia="Times New Roman" w:hAnsi="TimesNewRomanPSMT" w:cs="Times New Roman"/>
          <w:szCs w:val="24"/>
        </w:rPr>
        <w:t>ra bên ngoài màng tế bào có độ lớn là</w:t>
      </w:r>
    </w:p>
    <w:p w:rsidR="00403914" w:rsidRPr="008F5182" w:rsidRDefault="002F59AA"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highlight w:val="yellow"/>
        </w:rPr>
        <w:t>A.</w:t>
      </w:r>
      <w:r w:rsidRPr="008F5182">
        <w:rPr>
          <w:rFonts w:ascii="TimesNewRomanPS-BoldMT" w:eastAsia="Times New Roman" w:hAnsi="TimesNewRomanPS-BoldMT" w:cs="Times New Roman"/>
          <w:b/>
          <w:bCs/>
          <w:szCs w:val="24"/>
        </w:rPr>
        <w:t xml:space="preserve"> </w:t>
      </w:r>
      <w:r w:rsidR="006358CD" w:rsidRPr="008F5182">
        <w:rPr>
          <w:rFonts w:ascii="TimesNewRomanPSMT" w:eastAsia="Times New Roman" w:hAnsi="TimesNewRomanPSMT" w:cs="Times New Roman"/>
          <w:szCs w:val="24"/>
        </w:rPr>
        <w:t>1,</w:t>
      </w:r>
      <w:r w:rsidRPr="008F5182">
        <w:rPr>
          <w:rFonts w:ascii="TimesNewRomanPSMT" w:eastAsia="Times New Roman" w:hAnsi="TimesNewRomanPSMT" w:cs="Times New Roman"/>
          <w:szCs w:val="24"/>
        </w:rPr>
        <w:t>44.10</w:t>
      </w:r>
      <w:r w:rsidRPr="008F5182">
        <w:rPr>
          <w:rFonts w:ascii="SymbolMT" w:eastAsia="Times New Roman" w:hAnsi="SymbolMT" w:cs="Times New Roman"/>
          <w:szCs w:val="24"/>
          <w:vertAlign w:val="superscript"/>
        </w:rPr>
        <w:t>-</w:t>
      </w:r>
      <w:r w:rsidRPr="008F5182">
        <w:rPr>
          <w:rFonts w:ascii="TimesNewRomanPSMT" w:eastAsia="Times New Roman" w:hAnsi="TimesNewRomanPSMT" w:cs="Times New Roman"/>
          <w:szCs w:val="24"/>
          <w:vertAlign w:val="superscript"/>
        </w:rPr>
        <w:t xml:space="preserve">20 </w:t>
      </w:r>
      <w:r w:rsidRPr="008F5182">
        <w:rPr>
          <w:rFonts w:ascii="TimesNewRomanPSMT" w:eastAsia="Times New Roman" w:hAnsi="TimesNewRomanPSMT" w:cs="Times New Roman"/>
          <w:szCs w:val="24"/>
        </w:rPr>
        <w:t xml:space="preserve"> J.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B. </w:t>
      </w:r>
      <w:r w:rsidRPr="008F5182">
        <w:rPr>
          <w:rFonts w:ascii="TimesNewRomanPSMT" w:eastAsia="Times New Roman" w:hAnsi="TimesNewRomanPSMT" w:cs="Times New Roman"/>
          <w:szCs w:val="24"/>
        </w:rPr>
        <w:t>1,78.10</w:t>
      </w:r>
      <w:r w:rsidRPr="008F5182">
        <w:rPr>
          <w:rFonts w:ascii="SymbolMT" w:eastAsia="Times New Roman" w:hAnsi="SymbolMT" w:cs="Times New Roman"/>
          <w:szCs w:val="24"/>
          <w:vertAlign w:val="superscript"/>
        </w:rPr>
        <w:t>-</w:t>
      </w:r>
      <w:r w:rsidRPr="008F5182">
        <w:rPr>
          <w:rFonts w:ascii="TimesNewRomanPSMT" w:eastAsia="Times New Roman" w:hAnsi="TimesNewRomanPSMT" w:cs="Times New Roman"/>
          <w:szCs w:val="24"/>
          <w:vertAlign w:val="superscript"/>
        </w:rPr>
        <w:t xml:space="preserve">18 </w:t>
      </w:r>
      <w:r w:rsidRPr="008F5182">
        <w:rPr>
          <w:rFonts w:ascii="TimesNewRomanPSMT" w:eastAsia="Times New Roman" w:hAnsi="TimesNewRomanPSMT" w:cs="Times New Roman"/>
          <w:szCs w:val="24"/>
        </w:rPr>
        <w:t xml:space="preserve"> J.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C. </w:t>
      </w:r>
      <w:r w:rsidRPr="008F5182">
        <w:rPr>
          <w:rFonts w:ascii="TimesNewRomanPSMT" w:eastAsia="Times New Roman" w:hAnsi="TimesNewRomanPSMT" w:cs="Times New Roman"/>
          <w:szCs w:val="24"/>
        </w:rPr>
        <w:t>1,78.10</w:t>
      </w:r>
      <w:r w:rsidRPr="008F5182">
        <w:rPr>
          <w:rFonts w:ascii="SymbolMT" w:eastAsia="Times New Roman" w:hAnsi="SymbolMT" w:cs="Times New Roman"/>
          <w:szCs w:val="24"/>
          <w:vertAlign w:val="superscript"/>
        </w:rPr>
        <w:t>-</w:t>
      </w:r>
      <w:r w:rsidRPr="008F5182">
        <w:rPr>
          <w:rFonts w:ascii="TimesNewRomanPSMT" w:eastAsia="Times New Roman" w:hAnsi="TimesNewRomanPSMT" w:cs="Times New Roman"/>
          <w:szCs w:val="24"/>
          <w:vertAlign w:val="superscript"/>
        </w:rPr>
        <w:t xml:space="preserve">21 </w:t>
      </w:r>
      <w:r w:rsidRPr="008F5182">
        <w:rPr>
          <w:rFonts w:ascii="TimesNewRomanPSMT" w:eastAsia="Times New Roman" w:hAnsi="TimesNewRomanPSMT" w:cs="Times New Roman"/>
          <w:szCs w:val="24"/>
        </w:rPr>
        <w:t xml:space="preserve"> J.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D. </w:t>
      </w:r>
      <w:r w:rsidR="006358CD" w:rsidRPr="008F5182">
        <w:rPr>
          <w:rFonts w:ascii="TimesNewRomanPSMT" w:eastAsia="Times New Roman" w:hAnsi="TimesNewRomanPSMT" w:cs="Times New Roman"/>
          <w:szCs w:val="24"/>
        </w:rPr>
        <w:t>1,</w:t>
      </w:r>
      <w:r w:rsidRPr="008F5182">
        <w:rPr>
          <w:rFonts w:ascii="TimesNewRomanPSMT" w:eastAsia="Times New Roman" w:hAnsi="TimesNewRomanPSMT" w:cs="Times New Roman"/>
          <w:szCs w:val="24"/>
        </w:rPr>
        <w:t>44.10</w:t>
      </w:r>
      <w:r w:rsidRPr="008F5182">
        <w:rPr>
          <w:rFonts w:ascii="TimesNewRomanPSMT" w:eastAsia="Times New Roman" w:hAnsi="TimesNewRomanPSMT" w:cs="Times New Roman"/>
          <w:szCs w:val="24"/>
          <w:vertAlign w:val="superscript"/>
        </w:rPr>
        <w:t>-17</w:t>
      </w:r>
      <w:r w:rsidRPr="008F5182">
        <w:rPr>
          <w:rFonts w:ascii="TimesNewRomanPSMT" w:eastAsia="Times New Roman" w:hAnsi="TimesNewRomanPSMT" w:cs="Times New Roman"/>
          <w:szCs w:val="24"/>
        </w:rPr>
        <w:t xml:space="preserve"> J.</w:t>
      </w:r>
    </w:p>
    <w:p w:rsidR="00FA3B33" w:rsidRPr="008F5182" w:rsidRDefault="00410051" w:rsidP="0018310F">
      <w:pPr>
        <w:spacing w:before="120" w:after="120"/>
        <w:jc w:val="both"/>
        <w:rPr>
          <w:szCs w:val="24"/>
        </w:rPr>
      </w:pPr>
      <w:r w:rsidRPr="008F5182">
        <w:rPr>
          <w:b/>
          <w:szCs w:val="24"/>
        </w:rPr>
        <w:t>Câu 2</w:t>
      </w:r>
      <w:r w:rsidR="00FA3B33" w:rsidRPr="008F5182">
        <w:rPr>
          <w:b/>
          <w:szCs w:val="24"/>
        </w:rPr>
        <w:t>:</w:t>
      </w:r>
      <w:r w:rsidR="00FA3B33" w:rsidRPr="008F5182">
        <w:rPr>
          <w:szCs w:val="24"/>
        </w:rPr>
        <w:t xml:space="preserve"> Ở độ cao 10km cách mặt đất thì áp suất không khí vào khoảng 30,6kPa và nhiệt độ vào khoảng 320K. Coi không khí như một chất khí thuần nhất có khối lượng mol là 28,8 g/mol. Khối lượng riêng và mật độ phân tử của không khí tại độ cao đó </w:t>
      </w:r>
      <w:r w:rsidR="00E22FF7" w:rsidRPr="008F5182">
        <w:rPr>
          <w:b/>
          <w:szCs w:val="24"/>
        </w:rPr>
        <w:t>gần nhất</w:t>
      </w:r>
      <w:r w:rsidR="00E22FF7" w:rsidRPr="008F5182">
        <w:rPr>
          <w:szCs w:val="24"/>
        </w:rPr>
        <w:t xml:space="preserve"> giá trị nào sau đây?</w:t>
      </w:r>
    </w:p>
    <w:p w:rsidR="00FA3B33" w:rsidRPr="008F5182" w:rsidRDefault="00FA3B33" w:rsidP="0018310F">
      <w:pPr>
        <w:pStyle w:val="Normal72"/>
        <w:jc w:val="both"/>
      </w:pPr>
      <w:r w:rsidRPr="008F5182">
        <w:t>A. 0,46kg/m</w:t>
      </w:r>
      <w:r w:rsidRPr="008F5182">
        <w:rPr>
          <w:vertAlign w:val="superscript"/>
        </w:rPr>
        <w:t>3</w:t>
      </w:r>
      <w:r w:rsidRPr="008F5182">
        <w:t xml:space="preserve"> và 9,6.10</w:t>
      </w:r>
      <w:r w:rsidRPr="008F5182">
        <w:rPr>
          <w:vertAlign w:val="superscript"/>
        </w:rPr>
        <w:t>24</w:t>
      </w:r>
      <w:r w:rsidRPr="008F5182">
        <w:t xml:space="preserve"> phân tử/m</w:t>
      </w:r>
      <w:r w:rsidRPr="008F5182">
        <w:rPr>
          <w:vertAlign w:val="superscript"/>
        </w:rPr>
        <w:t>3</w:t>
      </w:r>
      <w:r w:rsidR="00237197">
        <w:t>.</w:t>
      </w:r>
      <w:r w:rsidRPr="008F5182">
        <w:t xml:space="preserve">   </w:t>
      </w:r>
      <w:r w:rsidRPr="008F5182">
        <w:tab/>
      </w:r>
      <w:r w:rsidR="006358CD" w:rsidRPr="008F5182">
        <w:tab/>
      </w:r>
      <w:r w:rsidR="006358CD" w:rsidRPr="008F5182">
        <w:tab/>
      </w:r>
      <w:r w:rsidRPr="008F5182">
        <w:t>B. 0,26kg/m</w:t>
      </w:r>
      <w:r w:rsidRPr="008F5182">
        <w:rPr>
          <w:vertAlign w:val="superscript"/>
        </w:rPr>
        <w:t>3</w:t>
      </w:r>
      <w:r w:rsidRPr="008F5182">
        <w:t xml:space="preserve"> và 8,6.10</w:t>
      </w:r>
      <w:r w:rsidRPr="008F5182">
        <w:rPr>
          <w:vertAlign w:val="superscript"/>
        </w:rPr>
        <w:t>24</w:t>
      </w:r>
      <w:r w:rsidRPr="008F5182">
        <w:t xml:space="preserve"> phân tử/m</w:t>
      </w:r>
      <w:r w:rsidRPr="008F5182">
        <w:rPr>
          <w:vertAlign w:val="superscript"/>
        </w:rPr>
        <w:t>3</w:t>
      </w:r>
      <w:r w:rsidR="00237197">
        <w:t>.</w:t>
      </w:r>
      <w:r w:rsidRPr="008F5182">
        <w:t xml:space="preserve">  </w:t>
      </w:r>
    </w:p>
    <w:p w:rsidR="00FA3B33" w:rsidRPr="008F5182" w:rsidRDefault="00FA3B33" w:rsidP="0018310F">
      <w:pPr>
        <w:pStyle w:val="Normal72"/>
        <w:jc w:val="both"/>
      </w:pPr>
      <w:r w:rsidRPr="008F5182">
        <w:t>C. 0,64kg/m</w:t>
      </w:r>
      <w:r w:rsidRPr="008F5182">
        <w:rPr>
          <w:vertAlign w:val="superscript"/>
        </w:rPr>
        <w:t>3</w:t>
      </w:r>
      <w:r w:rsidRPr="008F5182">
        <w:t xml:space="preserve"> và 8,3.10</w:t>
      </w:r>
      <w:r w:rsidRPr="008F5182">
        <w:rPr>
          <w:vertAlign w:val="superscript"/>
        </w:rPr>
        <w:t>24</w:t>
      </w:r>
      <w:r w:rsidRPr="008F5182">
        <w:t xml:space="preserve"> phân tử/m</w:t>
      </w:r>
      <w:r w:rsidRPr="008F5182">
        <w:rPr>
          <w:vertAlign w:val="superscript"/>
        </w:rPr>
        <w:t>3</w:t>
      </w:r>
      <w:r w:rsidR="00237197">
        <w:t>.</w:t>
      </w:r>
      <w:r w:rsidRPr="008F5182">
        <w:t xml:space="preserve">   </w:t>
      </w:r>
      <w:r w:rsidRPr="008F5182">
        <w:tab/>
      </w:r>
      <w:r w:rsidR="006358CD" w:rsidRPr="008F5182">
        <w:tab/>
      </w:r>
      <w:r w:rsidR="006358CD" w:rsidRPr="008F5182">
        <w:tab/>
      </w:r>
      <w:r w:rsidR="00E22FF7" w:rsidRPr="008F5182">
        <w:rPr>
          <w:highlight w:val="yellow"/>
        </w:rPr>
        <w:t>D.</w:t>
      </w:r>
      <w:r w:rsidR="00E22FF7" w:rsidRPr="008F5182">
        <w:t xml:space="preserve"> 0,33</w:t>
      </w:r>
      <w:r w:rsidRPr="008F5182">
        <w:t>kg/m</w:t>
      </w:r>
      <w:r w:rsidRPr="008F5182">
        <w:rPr>
          <w:vertAlign w:val="superscript"/>
        </w:rPr>
        <w:t>3</w:t>
      </w:r>
      <w:r w:rsidRPr="008F5182">
        <w:t xml:space="preserve"> và </w:t>
      </w:r>
      <w:r w:rsidR="00E22FF7" w:rsidRPr="008F5182">
        <w:t>6,93</w:t>
      </w:r>
      <w:r w:rsidRPr="008F5182">
        <w:t>.10</w:t>
      </w:r>
      <w:r w:rsidRPr="008F5182">
        <w:rPr>
          <w:vertAlign w:val="superscript"/>
        </w:rPr>
        <w:t>24</w:t>
      </w:r>
      <w:r w:rsidRPr="008F5182">
        <w:t xml:space="preserve"> phân tử/m</w:t>
      </w:r>
      <w:r w:rsidRPr="008F5182">
        <w:rPr>
          <w:vertAlign w:val="superscript"/>
        </w:rPr>
        <w:t>3</w:t>
      </w:r>
      <w:r w:rsidR="00237197">
        <w:t>.</w:t>
      </w:r>
      <w:r w:rsidRPr="008F5182">
        <w:t xml:space="preserve">  </w:t>
      </w:r>
    </w:p>
    <w:p w:rsidR="00410051" w:rsidRPr="008F5182" w:rsidRDefault="00410051" w:rsidP="0018310F">
      <w:pPr>
        <w:jc w:val="both"/>
        <w:rPr>
          <w:rFonts w:eastAsiaTheme="minorEastAsia" w:cs="Times New Roman"/>
          <w:iCs/>
          <w:szCs w:val="24"/>
        </w:rPr>
      </w:pPr>
      <w:r w:rsidRPr="008F5182">
        <w:rPr>
          <w:b/>
          <w:bCs/>
          <w:szCs w:val="24"/>
        </w:rPr>
        <w:t>Câu 3</w:t>
      </w:r>
      <w:r w:rsidR="00826E28" w:rsidRPr="008F5182">
        <w:rPr>
          <w:b/>
          <w:bCs/>
          <w:szCs w:val="24"/>
        </w:rPr>
        <w:t xml:space="preserve">. </w:t>
      </w:r>
      <w:r w:rsidRPr="008F5182">
        <w:rPr>
          <w:rFonts w:eastAsiaTheme="minorEastAsia" w:cs="Times New Roman"/>
          <w:iCs/>
          <w:szCs w:val="24"/>
        </w:rPr>
        <w:t>Sóng vi ba được sử dụng trong chuyển tiếp truyền hình qua vệ tinh thông tin và cho mạng điện thoại di động có bước sóng từ</w:t>
      </w:r>
    </w:p>
    <w:p w:rsidR="00410051" w:rsidRPr="008F5182" w:rsidRDefault="00A92F50" w:rsidP="0018310F">
      <w:pPr>
        <w:jc w:val="both"/>
        <w:rPr>
          <w:rFonts w:eastAsiaTheme="minorEastAsia" w:cs="Times New Roman"/>
          <w:iCs/>
          <w:szCs w:val="24"/>
        </w:rPr>
      </w:pPr>
      <w:r w:rsidRPr="008F5182">
        <w:rPr>
          <w:rFonts w:eastAsiaTheme="minorEastAsia" w:cs="Times New Roman"/>
          <w:iCs/>
          <w:szCs w:val="24"/>
        </w:rPr>
        <w:t xml:space="preserve">A. </w:t>
      </w:r>
      <w:r w:rsidR="00410051" w:rsidRPr="008F5182">
        <w:rPr>
          <w:rFonts w:eastAsiaTheme="minorEastAsia" w:cs="Times New Roman"/>
          <w:iCs/>
          <w:szCs w:val="24"/>
        </w:rPr>
        <w:t>30 pm đế</w:t>
      </w:r>
      <w:r w:rsidRPr="008F5182">
        <w:rPr>
          <w:rFonts w:eastAsiaTheme="minorEastAsia"/>
          <w:iCs/>
          <w:szCs w:val="24"/>
        </w:rPr>
        <w:t xml:space="preserve">n 3nm              </w:t>
      </w:r>
      <w:r w:rsidR="00410051" w:rsidRPr="008F5182">
        <w:rPr>
          <w:rFonts w:eastAsiaTheme="minorEastAsia" w:cs="Times New Roman"/>
          <w:iCs/>
          <w:szCs w:val="24"/>
        </w:rPr>
        <w:t>B.</w:t>
      </w:r>
      <w:r w:rsidR="006358CD" w:rsidRPr="008F5182">
        <w:rPr>
          <w:rFonts w:eastAsiaTheme="minorEastAsia" w:cs="Times New Roman"/>
          <w:iCs/>
          <w:szCs w:val="24"/>
        </w:rPr>
        <w:t xml:space="preserve"> </w:t>
      </w:r>
      <w:r w:rsidR="00410051" w:rsidRPr="008F5182">
        <w:rPr>
          <w:rFonts w:eastAsiaTheme="minorEastAsia" w:cs="Times New Roman"/>
          <w:iCs/>
          <w:szCs w:val="24"/>
        </w:rPr>
        <w:t>1mm đến 100km</w:t>
      </w:r>
      <w:r w:rsidRPr="008F5182">
        <w:rPr>
          <w:rFonts w:eastAsiaTheme="minorEastAsia"/>
          <w:iCs/>
          <w:szCs w:val="24"/>
        </w:rPr>
        <w:t>.</w:t>
      </w:r>
      <w:r w:rsidRPr="008F5182">
        <w:rPr>
          <w:rFonts w:eastAsiaTheme="minorEastAsia"/>
          <w:iCs/>
          <w:szCs w:val="24"/>
        </w:rPr>
        <w:tab/>
      </w:r>
      <w:r w:rsidRPr="008F5182">
        <w:rPr>
          <w:rFonts w:eastAsiaTheme="minorEastAsia"/>
          <w:iCs/>
          <w:szCs w:val="24"/>
        </w:rPr>
        <w:tab/>
        <w:t xml:space="preserve">C. </w:t>
      </w:r>
      <w:r w:rsidR="00410051" w:rsidRPr="008F5182">
        <w:rPr>
          <w:rFonts w:eastAsiaTheme="minorEastAsia" w:cs="Times New Roman"/>
          <w:iCs/>
          <w:szCs w:val="24"/>
        </w:rPr>
        <w:t xml:space="preserve">1nm đến </w:t>
      </w:r>
      <w:r w:rsidRPr="008F5182">
        <w:rPr>
          <w:rFonts w:eastAsiaTheme="minorEastAsia"/>
          <w:iCs/>
          <w:szCs w:val="24"/>
        </w:rPr>
        <w:t xml:space="preserve">380nm                   </w:t>
      </w:r>
      <w:r w:rsidR="00410051" w:rsidRPr="008F5182">
        <w:rPr>
          <w:rFonts w:eastAsiaTheme="minorEastAsia" w:cs="Times New Roman"/>
          <w:iCs/>
          <w:szCs w:val="24"/>
        </w:rPr>
        <w:t xml:space="preserve"> </w:t>
      </w:r>
      <w:r w:rsidR="00410051" w:rsidRPr="008F5182">
        <w:rPr>
          <w:rFonts w:eastAsiaTheme="minorEastAsia" w:cs="Times New Roman"/>
          <w:iCs/>
          <w:szCs w:val="24"/>
          <w:highlight w:val="yellow"/>
        </w:rPr>
        <w:t>D.</w:t>
      </w:r>
      <w:r w:rsidRPr="008F5182">
        <w:rPr>
          <w:rFonts w:eastAsiaTheme="minorEastAsia"/>
          <w:iCs/>
          <w:szCs w:val="24"/>
        </w:rPr>
        <w:t xml:space="preserve"> </w:t>
      </w:r>
      <w:r w:rsidR="00410051" w:rsidRPr="008F5182">
        <w:rPr>
          <w:rFonts w:eastAsiaTheme="minorEastAsia" w:cs="Times New Roman"/>
          <w:iCs/>
          <w:szCs w:val="24"/>
        </w:rPr>
        <w:t>1mm đến 1m</w:t>
      </w:r>
      <w:r w:rsidRPr="008F5182">
        <w:rPr>
          <w:rFonts w:eastAsiaTheme="minorEastAsia" w:cs="Times New Roman"/>
          <w:iCs/>
          <w:szCs w:val="24"/>
        </w:rPr>
        <w:t>.</w:t>
      </w:r>
    </w:p>
    <w:p w:rsidR="00410051" w:rsidRPr="008F5182" w:rsidRDefault="00B23DAA" w:rsidP="0018310F">
      <w:pPr>
        <w:ind w:right="43"/>
        <w:jc w:val="both"/>
        <w:rPr>
          <w:szCs w:val="24"/>
        </w:rPr>
      </w:pPr>
      <w:r w:rsidRPr="008F5182">
        <w:rPr>
          <w:rFonts w:eastAsia="Times New Roman"/>
          <w:b/>
          <w:szCs w:val="24"/>
        </w:rPr>
        <w:t xml:space="preserve">Câu </w:t>
      </w:r>
      <w:r w:rsidR="00410051" w:rsidRPr="008F5182">
        <w:rPr>
          <w:rFonts w:eastAsia="Times New Roman"/>
          <w:b/>
          <w:szCs w:val="24"/>
        </w:rPr>
        <w:t>4</w:t>
      </w:r>
      <w:r w:rsidRPr="008F5182">
        <w:rPr>
          <w:rFonts w:eastAsia="Times New Roman"/>
          <w:b/>
          <w:szCs w:val="24"/>
        </w:rPr>
        <w:t xml:space="preserve">: </w:t>
      </w:r>
      <w:r w:rsidRPr="008F5182">
        <w:rPr>
          <w:b/>
          <w:szCs w:val="24"/>
          <w:lang w:val="vi-VN"/>
        </w:rPr>
        <w:t xml:space="preserve"> </w:t>
      </w:r>
      <w:r w:rsidR="00410051" w:rsidRPr="008F5182">
        <w:rPr>
          <w:szCs w:val="24"/>
        </w:rPr>
        <w:t xml:space="preserve">Một âm thoa đặt trên miệng một ống hình trụ AB, chiều dài </w:t>
      </w:r>
      <w:r w:rsidR="00410051" w:rsidRPr="008F5182">
        <w:rPr>
          <w:i/>
          <w:szCs w:val="24"/>
        </w:rPr>
        <w:t xml:space="preserve">l </w:t>
      </w:r>
      <w:r w:rsidR="00410051" w:rsidRPr="008F5182">
        <w:rPr>
          <w:szCs w:val="24"/>
        </w:rPr>
        <w:t xml:space="preserve">của ống khí có thể thay đổi được nhờ dịch chuyển mực nước ở đầu B. Khi âm thoa dao động nó phát ra một âm có tần số f, ta thấy trong ống khí có sóng dừng. Khi chiều dài ống ngắn nhất là </w:t>
      </w:r>
      <w:r w:rsidR="00410051" w:rsidRPr="008F5182">
        <w:rPr>
          <w:i/>
          <w:szCs w:val="24"/>
        </w:rPr>
        <w:t>l</w:t>
      </w:r>
      <w:r w:rsidR="00410051" w:rsidRPr="008F5182">
        <w:rPr>
          <w:i/>
          <w:szCs w:val="24"/>
          <w:vertAlign w:val="subscript"/>
        </w:rPr>
        <w:t xml:space="preserve">0 </w:t>
      </w:r>
      <w:r w:rsidR="00410051" w:rsidRPr="008F5182">
        <w:rPr>
          <w:szCs w:val="24"/>
        </w:rPr>
        <w:t xml:space="preserve">= 13 cm thì âm to nhất. Khi dịch chuyển để ống có chiều dài </w:t>
      </w:r>
      <w:r w:rsidR="00410051" w:rsidRPr="008F5182">
        <w:rPr>
          <w:i/>
          <w:szCs w:val="24"/>
        </w:rPr>
        <w:t xml:space="preserve">l </w:t>
      </w:r>
      <w:r w:rsidR="00410051" w:rsidRPr="008F5182">
        <w:rPr>
          <w:szCs w:val="24"/>
        </w:rPr>
        <w:t>= 65 cm, ta lại thấy âm là to nhất. Coi B là một nút sóng và đầu A hở là bụng sóng. Số bụng ở phần giữa hai đầu A, B của ống là</w:t>
      </w:r>
    </w:p>
    <w:p w:rsidR="00410051" w:rsidRPr="008F5182" w:rsidRDefault="00410051" w:rsidP="0018310F">
      <w:pPr>
        <w:tabs>
          <w:tab w:val="center" w:pos="550"/>
          <w:tab w:val="center" w:pos="3064"/>
          <w:tab w:val="center" w:pos="5944"/>
          <w:tab w:val="center" w:pos="8830"/>
        </w:tabs>
        <w:jc w:val="both"/>
        <w:rPr>
          <w:szCs w:val="24"/>
        </w:rPr>
      </w:pPr>
      <w:r w:rsidRPr="008F5182">
        <w:rPr>
          <w:rFonts w:ascii="Calibri" w:eastAsia="Calibri" w:hAnsi="Calibri" w:cs="Calibri"/>
          <w:szCs w:val="24"/>
        </w:rPr>
        <w:tab/>
      </w:r>
      <w:r w:rsidRPr="008F5182">
        <w:rPr>
          <w:szCs w:val="24"/>
        </w:rPr>
        <w:t>A. 1</w:t>
      </w:r>
      <w:r w:rsidR="00A346E9">
        <w:rPr>
          <w:szCs w:val="24"/>
        </w:rPr>
        <w:t>.</w:t>
      </w:r>
      <w:r w:rsidRPr="008F5182">
        <w:rPr>
          <w:szCs w:val="24"/>
        </w:rPr>
        <w:tab/>
      </w:r>
      <w:r w:rsidRPr="008F5182">
        <w:rPr>
          <w:szCs w:val="24"/>
          <w:highlight w:val="yellow"/>
        </w:rPr>
        <w:t>B.</w:t>
      </w:r>
      <w:r w:rsidRPr="008F5182">
        <w:rPr>
          <w:szCs w:val="24"/>
        </w:rPr>
        <w:t xml:space="preserve"> 2</w:t>
      </w:r>
      <w:r w:rsidR="00A346E9">
        <w:rPr>
          <w:szCs w:val="24"/>
        </w:rPr>
        <w:t>.</w:t>
      </w:r>
      <w:r w:rsidRPr="008F5182">
        <w:rPr>
          <w:szCs w:val="24"/>
        </w:rPr>
        <w:tab/>
        <w:t>C. 3</w:t>
      </w:r>
      <w:r w:rsidR="00A346E9">
        <w:rPr>
          <w:szCs w:val="24"/>
        </w:rPr>
        <w:t>.</w:t>
      </w:r>
      <w:r w:rsidRPr="008F5182">
        <w:rPr>
          <w:szCs w:val="24"/>
        </w:rPr>
        <w:tab/>
        <w:t>D. 4</w:t>
      </w:r>
      <w:r w:rsidR="00A346E9">
        <w:rPr>
          <w:szCs w:val="24"/>
        </w:rPr>
        <w:t>.</w:t>
      </w:r>
    </w:p>
    <w:p w:rsidR="00C54789" w:rsidRPr="008F5182" w:rsidRDefault="00410051"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Câu 5</w:t>
      </w:r>
      <w:r w:rsidR="00C54789" w:rsidRPr="008F5182">
        <w:rPr>
          <w:rFonts w:ascii="TimesNewRomanPS-BoldMT" w:eastAsia="Times New Roman" w:hAnsi="TimesNewRomanPS-BoldMT" w:cs="Times New Roman"/>
          <w:b/>
          <w:bCs/>
          <w:szCs w:val="24"/>
        </w:rPr>
        <w:t xml:space="preserve">. </w:t>
      </w:r>
      <w:r w:rsidR="00C54789" w:rsidRPr="008F5182">
        <w:rPr>
          <w:rFonts w:ascii="TimesNewRomanPSMT" w:eastAsia="Times New Roman" w:hAnsi="TimesNewRomanPSMT" w:cs="Times New Roman"/>
          <w:szCs w:val="24"/>
        </w:rPr>
        <w:t>Trên nhãn củ</w:t>
      </w:r>
      <w:r w:rsidR="006E359D" w:rsidRPr="008F5182">
        <w:rPr>
          <w:rFonts w:ascii="TimesNewRomanPSMT" w:eastAsia="Times New Roman" w:hAnsi="TimesNewRomanPSMT" w:cs="Times New Roman"/>
          <w:szCs w:val="24"/>
        </w:rPr>
        <w:t>a một ấm điện có ghi 220 V – 150</w:t>
      </w:r>
      <w:r w:rsidR="00C54789" w:rsidRPr="008F5182">
        <w:rPr>
          <w:rFonts w:ascii="TimesNewRomanPSMT" w:eastAsia="Times New Roman" w:hAnsi="TimesNewRomanPSMT" w:cs="Times New Roman"/>
          <w:szCs w:val="24"/>
        </w:rPr>
        <w:t>0 W. Một học</w:t>
      </w:r>
      <w:r w:rsidR="006E359D" w:rsidRPr="008F5182">
        <w:rPr>
          <w:rFonts w:ascii="TimesNewRomanPSMT" w:eastAsia="Times New Roman" w:hAnsi="TimesNewRomanPSMT" w:cs="Times New Roman"/>
          <w:szCs w:val="24"/>
        </w:rPr>
        <w:t xml:space="preserve"> sinh muốn dùng ấm này để đun 1</w:t>
      </w:r>
      <w:r w:rsidR="0029192A" w:rsidRPr="008F5182">
        <w:rPr>
          <w:rFonts w:ascii="TimesNewRomanPSMT" w:eastAsia="Times New Roman" w:hAnsi="TimesNewRomanPSMT" w:cs="Times New Roman"/>
          <w:szCs w:val="24"/>
        </w:rPr>
        <w:t>,8</w:t>
      </w:r>
      <w:r w:rsidR="006E359D" w:rsidRPr="008F5182">
        <w:rPr>
          <w:rFonts w:ascii="TimesNewRomanPSMT" w:eastAsia="Times New Roman" w:hAnsi="TimesNewRomanPSMT" w:cs="Times New Roman"/>
          <w:szCs w:val="24"/>
        </w:rPr>
        <w:t xml:space="preserve"> lít</w:t>
      </w:r>
      <w:r w:rsidR="00C54789" w:rsidRPr="008F5182">
        <w:rPr>
          <w:rFonts w:ascii="TimesNewRomanPSMT" w:eastAsia="Times New Roman" w:hAnsi="TimesNewRomanPSMT" w:cs="Times New Roman"/>
          <w:szCs w:val="24"/>
        </w:rPr>
        <w:t xml:space="preserve"> nước đến khi sôi nên mắc ấm vào mạng điện gia đình có hiệu</w:t>
      </w:r>
      <w:r w:rsidR="0029192A" w:rsidRPr="008F5182">
        <w:rPr>
          <w:rFonts w:ascii="TimesNewRomanPSMT" w:eastAsia="Times New Roman" w:hAnsi="TimesNewRomanPSMT" w:cs="Times New Roman"/>
          <w:szCs w:val="24"/>
        </w:rPr>
        <w:t xml:space="preserve"> điện t</w:t>
      </w:r>
      <w:r w:rsidR="00835E38" w:rsidRPr="008F5182">
        <w:rPr>
          <w:rFonts w:ascii="TimesNewRomanPSMT" w:eastAsia="Times New Roman" w:hAnsi="TimesNewRomanPSMT" w:cs="Times New Roman"/>
          <w:szCs w:val="24"/>
        </w:rPr>
        <w:t>hế hiệu dụng 220 V, sau 7 phút 6</w:t>
      </w:r>
      <w:r w:rsidR="00C54789" w:rsidRPr="008F5182">
        <w:rPr>
          <w:rFonts w:ascii="TimesNewRomanPSMT" w:eastAsia="Times New Roman" w:hAnsi="TimesNewRomanPSMT" w:cs="Times New Roman"/>
          <w:szCs w:val="24"/>
        </w:rPr>
        <w:t xml:space="preserve"> giây thì nước sôi. Biết nhiệt độ ban đầu của nước là 2</w:t>
      </w:r>
      <w:r w:rsidR="006E359D" w:rsidRPr="008F5182">
        <w:rPr>
          <w:rFonts w:ascii="TimesNewRomanPSMT" w:eastAsia="Times New Roman" w:hAnsi="TimesNewRomanPSMT" w:cs="Times New Roman"/>
          <w:szCs w:val="24"/>
        </w:rPr>
        <w:t>4</w:t>
      </w:r>
      <w:r w:rsidR="00C54789" w:rsidRPr="008F5182">
        <w:rPr>
          <w:rFonts w:ascii="TimesNewRomanPSMT" w:eastAsia="Times New Roman" w:hAnsi="TimesNewRomanPSMT" w:cs="Times New Roman"/>
          <w:szCs w:val="24"/>
          <w:vertAlign w:val="superscript"/>
        </w:rPr>
        <w:t>o</w:t>
      </w:r>
      <w:r w:rsidR="00C54789" w:rsidRPr="008F5182">
        <w:rPr>
          <w:rFonts w:ascii="TimesNewRomanPSMT" w:eastAsia="Times New Roman" w:hAnsi="TimesNewRomanPSMT" w:cs="Times New Roman"/>
          <w:szCs w:val="24"/>
        </w:rPr>
        <w:t>C, nước sôi ở 100</w:t>
      </w:r>
      <w:r w:rsidR="00C54789" w:rsidRPr="008F5182">
        <w:rPr>
          <w:rFonts w:ascii="TimesNewRomanPSMT" w:eastAsia="Times New Roman" w:hAnsi="TimesNewRomanPSMT" w:cs="Times New Roman"/>
          <w:szCs w:val="24"/>
          <w:vertAlign w:val="superscript"/>
        </w:rPr>
        <w:t>o</w:t>
      </w:r>
      <w:r w:rsidR="00C54789" w:rsidRPr="008F5182">
        <w:rPr>
          <w:rFonts w:ascii="TimesNewRomanPSMT" w:eastAsia="Times New Roman" w:hAnsi="TimesNewRomanPSMT" w:cs="Times New Roman"/>
          <w:szCs w:val="24"/>
        </w:rPr>
        <w:t>C, nhiệt dung riêng của nước c = 4200J/kg.K</w:t>
      </w:r>
      <w:r w:rsidR="006E359D" w:rsidRPr="008F5182">
        <w:rPr>
          <w:rFonts w:ascii="TimesNewRomanPSMT" w:eastAsia="Times New Roman" w:hAnsi="TimesNewRomanPSMT" w:cs="Times New Roman"/>
          <w:szCs w:val="24"/>
        </w:rPr>
        <w:t>, khối lượng riêng của nước D = 1000kg/m</w:t>
      </w:r>
      <w:r w:rsidR="006E359D" w:rsidRPr="008F5182">
        <w:rPr>
          <w:rFonts w:ascii="TimesNewRomanPSMT" w:eastAsia="Times New Roman" w:hAnsi="TimesNewRomanPSMT" w:cs="Times New Roman"/>
          <w:szCs w:val="24"/>
          <w:vertAlign w:val="superscript"/>
        </w:rPr>
        <w:t>3</w:t>
      </w:r>
      <w:r w:rsidR="00C54789" w:rsidRPr="008F5182">
        <w:rPr>
          <w:rFonts w:ascii="TimesNewRomanPSMT" w:eastAsia="Times New Roman" w:hAnsi="TimesNewRomanPSMT" w:cs="Times New Roman"/>
          <w:szCs w:val="24"/>
        </w:rPr>
        <w:t xml:space="preserve">. Hiệu suất của ấm điện trong lần đun này có giá trị </w:t>
      </w:r>
      <w:r w:rsidR="00C54789" w:rsidRPr="008F5182">
        <w:rPr>
          <w:rFonts w:ascii="TimesNewRomanPS-BoldMT" w:eastAsia="Times New Roman" w:hAnsi="TimesNewRomanPS-BoldMT" w:cs="Times New Roman"/>
          <w:b/>
          <w:bCs/>
          <w:szCs w:val="24"/>
        </w:rPr>
        <w:t xml:space="preserve">gần nhất </w:t>
      </w:r>
      <w:r w:rsidR="00C54789" w:rsidRPr="008F5182">
        <w:rPr>
          <w:rFonts w:ascii="TimesNewRomanPSMT" w:eastAsia="Times New Roman" w:hAnsi="TimesNewRomanPSMT" w:cs="Times New Roman"/>
          <w:szCs w:val="24"/>
        </w:rPr>
        <w:t>với giá trị nào sau đây?</w:t>
      </w:r>
    </w:p>
    <w:p w:rsidR="00C54789" w:rsidRPr="008F5182" w:rsidRDefault="00C54789"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 xml:space="preserve">A. </w:t>
      </w:r>
      <w:r w:rsidR="0029192A" w:rsidRPr="008F5182">
        <w:rPr>
          <w:rFonts w:ascii="TimesNewRomanPSMT" w:eastAsia="Times New Roman" w:hAnsi="TimesNewRomanPSMT" w:cs="Times New Roman"/>
          <w:szCs w:val="24"/>
        </w:rPr>
        <w:t>91,</w:t>
      </w:r>
      <w:r w:rsidRPr="008F5182">
        <w:rPr>
          <w:rFonts w:ascii="TimesNewRomanPSMT" w:eastAsia="Times New Roman" w:hAnsi="TimesNewRomanPSMT" w:cs="Times New Roman"/>
          <w:szCs w:val="24"/>
        </w:rPr>
        <w:t xml:space="preserve">2%. </w:t>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B. </w:t>
      </w:r>
      <w:r w:rsidR="00835E38" w:rsidRPr="008F5182">
        <w:rPr>
          <w:rFonts w:ascii="TimesNewRomanPSMT" w:eastAsia="Times New Roman" w:hAnsi="TimesNewRomanPSMT" w:cs="Times New Roman"/>
          <w:szCs w:val="24"/>
        </w:rPr>
        <w:t>54,72</w:t>
      </w:r>
      <w:r w:rsidRPr="008F5182">
        <w:rPr>
          <w:rFonts w:ascii="TimesNewRomanPSMT" w:eastAsia="Times New Roman" w:hAnsi="TimesNewRomanPSMT" w:cs="Times New Roman"/>
          <w:szCs w:val="24"/>
        </w:rPr>
        <w:t xml:space="preserve"> %. </w:t>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C. </w:t>
      </w:r>
      <w:r w:rsidR="00835E38" w:rsidRPr="008F5182">
        <w:rPr>
          <w:rFonts w:ascii="TimesNewRomanPSMT" w:eastAsia="Times New Roman" w:hAnsi="TimesNewRomanPSMT" w:cs="Times New Roman"/>
          <w:szCs w:val="24"/>
        </w:rPr>
        <w:t>82,9</w:t>
      </w:r>
      <w:r w:rsidRPr="008F5182">
        <w:rPr>
          <w:rFonts w:ascii="TimesNewRomanPSMT" w:eastAsia="Times New Roman" w:hAnsi="TimesNewRomanPSMT" w:cs="Times New Roman"/>
          <w:szCs w:val="24"/>
        </w:rPr>
        <w:t xml:space="preserve">%. </w:t>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006E359D"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highlight w:val="yellow"/>
        </w:rPr>
        <w:t>D.</w:t>
      </w:r>
      <w:r w:rsidRPr="008F5182">
        <w:rPr>
          <w:rFonts w:ascii="TimesNewRomanPS-BoldMT" w:eastAsia="Times New Roman" w:hAnsi="TimesNewRomanPS-BoldMT" w:cs="Times New Roman"/>
          <w:b/>
          <w:bCs/>
          <w:szCs w:val="24"/>
        </w:rPr>
        <w:t xml:space="preserve"> </w:t>
      </w:r>
      <w:r w:rsidR="00835E38" w:rsidRPr="008F5182">
        <w:rPr>
          <w:rFonts w:ascii="TimesNewRomanPSMT" w:eastAsia="Times New Roman" w:hAnsi="TimesNewRomanPSMT" w:cs="Times New Roman"/>
          <w:szCs w:val="24"/>
        </w:rPr>
        <w:t>89,9</w:t>
      </w:r>
      <w:r w:rsidRPr="008F5182">
        <w:rPr>
          <w:rFonts w:ascii="TimesNewRomanPSMT" w:eastAsia="Times New Roman" w:hAnsi="TimesNewRomanPSMT" w:cs="Times New Roman"/>
          <w:szCs w:val="24"/>
        </w:rPr>
        <w:t>%.</w:t>
      </w:r>
    </w:p>
    <w:p w:rsidR="00FA3B33" w:rsidRPr="008F5182" w:rsidRDefault="00410051" w:rsidP="0018310F">
      <w:pPr>
        <w:spacing w:before="120" w:after="120"/>
        <w:jc w:val="both"/>
        <w:rPr>
          <w:szCs w:val="24"/>
        </w:rPr>
      </w:pPr>
      <w:r w:rsidRPr="008F5182">
        <w:rPr>
          <w:b/>
          <w:szCs w:val="24"/>
        </w:rPr>
        <w:t>Câu 6</w:t>
      </w:r>
      <w:r w:rsidR="00FA3B33" w:rsidRPr="008F5182">
        <w:rPr>
          <w:b/>
          <w:szCs w:val="24"/>
        </w:rPr>
        <w:t>:</w:t>
      </w:r>
      <w:r w:rsidR="00FA3B33" w:rsidRPr="008F5182">
        <w:rPr>
          <w:szCs w:val="24"/>
        </w:rPr>
        <w:t xml:space="preserve">  Một bình đầy không khí ở điều kiện tiêu chuẩn( 0</w:t>
      </w:r>
      <w:r w:rsidR="00FA3B33" w:rsidRPr="008F5182">
        <w:rPr>
          <w:szCs w:val="24"/>
          <w:vertAlign w:val="superscript"/>
        </w:rPr>
        <w:t>0</w:t>
      </w:r>
      <w:r w:rsidR="00FA3B33" w:rsidRPr="008F5182">
        <w:rPr>
          <w:szCs w:val="24"/>
        </w:rPr>
        <w:t>C; 1,013.10</w:t>
      </w:r>
      <w:r w:rsidR="00FA3B33" w:rsidRPr="008F5182">
        <w:rPr>
          <w:szCs w:val="24"/>
          <w:vertAlign w:val="superscript"/>
        </w:rPr>
        <w:t>5</w:t>
      </w:r>
      <w:r w:rsidR="00FA3B33" w:rsidRPr="008F5182">
        <w:rPr>
          <w:szCs w:val="24"/>
        </w:rPr>
        <w:t>Pa) được đậy bằng một vật có khối lượng 2kg. Tiết diện của miệng bình 10cm</w:t>
      </w:r>
      <w:r w:rsidR="00FA3B33" w:rsidRPr="008F5182">
        <w:rPr>
          <w:szCs w:val="24"/>
          <w:vertAlign w:val="superscript"/>
        </w:rPr>
        <w:t>2</w:t>
      </w:r>
      <w:r w:rsidR="00FA3B33" w:rsidRPr="008F5182">
        <w:rPr>
          <w:szCs w:val="24"/>
        </w:rPr>
        <w:t>. Tìm nhiệt độ lớn nhất của không khí trong bình để không khí không đẩy được nắp bình lên và thoát ra ngoài. Biết áp suất khí quyển là p</w:t>
      </w:r>
      <w:r w:rsidR="00FA3B33" w:rsidRPr="008F5182">
        <w:rPr>
          <w:szCs w:val="24"/>
          <w:vertAlign w:val="subscript"/>
        </w:rPr>
        <w:t>0</w:t>
      </w:r>
      <w:r w:rsidR="00FA3B33" w:rsidRPr="008F5182">
        <w:rPr>
          <w:szCs w:val="24"/>
        </w:rPr>
        <w:t xml:space="preserve"> = 10</w:t>
      </w:r>
      <w:r w:rsidR="00FA3B33" w:rsidRPr="008F5182">
        <w:rPr>
          <w:szCs w:val="24"/>
          <w:vertAlign w:val="superscript"/>
        </w:rPr>
        <w:t>5</w:t>
      </w:r>
      <w:r w:rsidR="00FA3B33" w:rsidRPr="008F5182">
        <w:rPr>
          <w:szCs w:val="24"/>
        </w:rPr>
        <w:t>Pa.</w:t>
      </w:r>
    </w:p>
    <w:p w:rsidR="00FA3B33" w:rsidRPr="008F5182" w:rsidRDefault="00A92F50" w:rsidP="00A346E9">
      <w:pPr>
        <w:spacing w:before="120" w:after="120" w:line="240" w:lineRule="auto"/>
        <w:jc w:val="both"/>
        <w:rPr>
          <w:szCs w:val="24"/>
        </w:rPr>
      </w:pPr>
      <w:r w:rsidRPr="008F5182">
        <w:rPr>
          <w:szCs w:val="24"/>
        </w:rPr>
        <w:t xml:space="preserve">A. </w:t>
      </w:r>
      <w:r w:rsidR="00FA3B33" w:rsidRPr="008F5182">
        <w:rPr>
          <w:szCs w:val="24"/>
        </w:rPr>
        <w:t>323,4</w:t>
      </w:r>
      <w:r w:rsidR="00FA3B33" w:rsidRPr="008F5182">
        <w:rPr>
          <w:szCs w:val="24"/>
          <w:vertAlign w:val="superscript"/>
        </w:rPr>
        <w:t>0</w:t>
      </w:r>
      <w:r w:rsidR="00FA3B33" w:rsidRPr="008F5182">
        <w:rPr>
          <w:szCs w:val="24"/>
        </w:rPr>
        <w:t xml:space="preserve">C  </w:t>
      </w:r>
      <w:r w:rsidR="00FA3B33" w:rsidRPr="008F5182">
        <w:rPr>
          <w:szCs w:val="24"/>
        </w:rPr>
        <w:tab/>
      </w:r>
      <w:r w:rsidR="00FA3B33" w:rsidRPr="008F5182">
        <w:rPr>
          <w:szCs w:val="24"/>
        </w:rPr>
        <w:tab/>
      </w:r>
      <w:r w:rsidR="00A346E9">
        <w:rPr>
          <w:szCs w:val="24"/>
        </w:rPr>
        <w:tab/>
      </w:r>
      <w:r w:rsidR="00FA3B33" w:rsidRPr="008F5182">
        <w:rPr>
          <w:szCs w:val="24"/>
        </w:rPr>
        <w:t>B. 121,3</w:t>
      </w:r>
      <w:r w:rsidR="00FA3B33" w:rsidRPr="008F5182">
        <w:rPr>
          <w:szCs w:val="24"/>
          <w:vertAlign w:val="superscript"/>
        </w:rPr>
        <w:t>0</w:t>
      </w:r>
      <w:r w:rsidR="00FA3B33" w:rsidRPr="008F5182">
        <w:rPr>
          <w:szCs w:val="24"/>
        </w:rPr>
        <w:t xml:space="preserve">C  </w:t>
      </w:r>
      <w:r w:rsidR="00FA3B33" w:rsidRPr="008F5182">
        <w:rPr>
          <w:szCs w:val="24"/>
        </w:rPr>
        <w:tab/>
      </w:r>
      <w:r w:rsidR="00FA3B33" w:rsidRPr="008F5182">
        <w:rPr>
          <w:szCs w:val="24"/>
        </w:rPr>
        <w:tab/>
      </w:r>
      <w:r w:rsidR="00914D10" w:rsidRPr="008F5182">
        <w:rPr>
          <w:szCs w:val="24"/>
        </w:rPr>
        <w:tab/>
      </w:r>
      <w:r w:rsidR="00FA3B33" w:rsidRPr="008F5182">
        <w:rPr>
          <w:szCs w:val="24"/>
        </w:rPr>
        <w:t>C. 115</w:t>
      </w:r>
      <w:r w:rsidR="00FA3B33" w:rsidRPr="008F5182">
        <w:rPr>
          <w:szCs w:val="24"/>
          <w:vertAlign w:val="superscript"/>
        </w:rPr>
        <w:t>0</w:t>
      </w:r>
      <w:r w:rsidR="00FA3B33" w:rsidRPr="008F5182">
        <w:rPr>
          <w:szCs w:val="24"/>
        </w:rPr>
        <w:t>C</w:t>
      </w:r>
      <w:r w:rsidR="00FA3B33" w:rsidRPr="008F5182">
        <w:rPr>
          <w:szCs w:val="24"/>
          <w:vertAlign w:val="superscript"/>
        </w:rPr>
        <w:t xml:space="preserve"> </w:t>
      </w:r>
      <w:r w:rsidR="00FA3B33" w:rsidRPr="008F5182">
        <w:rPr>
          <w:szCs w:val="24"/>
          <w:vertAlign w:val="superscript"/>
        </w:rPr>
        <w:tab/>
      </w:r>
      <w:r w:rsidR="00FA3B33" w:rsidRPr="008F5182">
        <w:rPr>
          <w:szCs w:val="24"/>
          <w:vertAlign w:val="superscript"/>
        </w:rPr>
        <w:tab/>
        <w:t xml:space="preserve"> </w:t>
      </w:r>
      <w:r w:rsidR="00914D10" w:rsidRPr="008F5182">
        <w:rPr>
          <w:szCs w:val="24"/>
          <w:vertAlign w:val="superscript"/>
        </w:rPr>
        <w:tab/>
      </w:r>
      <w:r w:rsidR="00FA3B33" w:rsidRPr="008F5182">
        <w:rPr>
          <w:szCs w:val="24"/>
          <w:highlight w:val="yellow"/>
        </w:rPr>
        <w:t>D.</w:t>
      </w:r>
      <w:r w:rsidR="00FA3B33" w:rsidRPr="008F5182">
        <w:rPr>
          <w:szCs w:val="24"/>
        </w:rPr>
        <w:t xml:space="preserve"> 50,4</w:t>
      </w:r>
      <w:r w:rsidR="00FA3B33" w:rsidRPr="008F5182">
        <w:rPr>
          <w:szCs w:val="24"/>
          <w:vertAlign w:val="superscript"/>
        </w:rPr>
        <w:t>0</w:t>
      </w:r>
      <w:r w:rsidR="00FA3B33" w:rsidRPr="008F5182">
        <w:rPr>
          <w:szCs w:val="24"/>
        </w:rPr>
        <w:t>C</w:t>
      </w:r>
    </w:p>
    <w:p w:rsidR="00A92F50" w:rsidRPr="008F5182" w:rsidRDefault="00A92F50" w:rsidP="0018310F">
      <w:pPr>
        <w:tabs>
          <w:tab w:val="left" w:pos="567"/>
          <w:tab w:val="left" w:pos="851"/>
          <w:tab w:val="left" w:pos="900"/>
          <w:tab w:val="left" w:pos="1080"/>
        </w:tabs>
        <w:spacing w:line="276" w:lineRule="auto"/>
        <w:contextualSpacing/>
        <w:jc w:val="both"/>
        <w:rPr>
          <w:rFonts w:eastAsia="Calibri" w:cs="Times New Roman"/>
          <w:b/>
          <w:szCs w:val="24"/>
          <w:lang w:val="fr-FR"/>
        </w:rPr>
      </w:pPr>
      <w:r w:rsidRPr="008F5182">
        <w:rPr>
          <w:rFonts w:ascii="TimesNewRomanPS-BoldMT" w:eastAsia="Times New Roman" w:hAnsi="TimesNewRomanPS-BoldMT" w:cs="Times New Roman"/>
          <w:b/>
          <w:bCs/>
          <w:szCs w:val="24"/>
        </w:rPr>
        <w:t xml:space="preserve">Câu 7. </w:t>
      </w:r>
      <w:r w:rsidRPr="008F5182">
        <w:rPr>
          <w:rFonts w:eastAsia="Calibri" w:cs="Times New Roman"/>
          <w:szCs w:val="24"/>
          <w:lang w:val="fr-FR"/>
        </w:rPr>
        <w:t xml:space="preserve">Thực hiên giao thoa ánh sáng với hai bức xạ nhìn thấy có bước sóng </w:t>
      </w:r>
      <w:r w:rsidRPr="008F5182">
        <w:rPr>
          <w:rFonts w:eastAsia="Calibri" w:cs="Times New Roman"/>
          <w:szCs w:val="24"/>
        </w:rPr>
        <w:t>λ</w:t>
      </w:r>
      <w:r w:rsidRPr="008F5182">
        <w:rPr>
          <w:rFonts w:eastAsia="Calibri" w:cs="Times New Roman"/>
          <w:szCs w:val="24"/>
          <w:vertAlign w:val="subscript"/>
          <w:lang w:val="fr-FR"/>
        </w:rPr>
        <w:t>1</w:t>
      </w:r>
      <w:r w:rsidRPr="008F5182">
        <w:rPr>
          <w:rFonts w:eastAsia="Calibri" w:cs="Times New Roman"/>
          <w:szCs w:val="24"/>
          <w:lang w:val="fr-FR"/>
        </w:rPr>
        <w:t xml:space="preserve"> = 0,6 </w:t>
      </w:r>
      <w:r w:rsidRPr="008F5182">
        <w:rPr>
          <w:rFonts w:eastAsia="Calibri" w:cs="Times New Roman"/>
          <w:szCs w:val="24"/>
        </w:rPr>
        <w:t>μ</w:t>
      </w:r>
      <w:r w:rsidRPr="008F5182">
        <w:rPr>
          <w:rFonts w:eastAsia="Calibri" w:cs="Times New Roman"/>
          <w:szCs w:val="24"/>
          <w:lang w:val="fr-FR"/>
        </w:rPr>
        <w:t xml:space="preserve">m và </w:t>
      </w:r>
      <w:r w:rsidRPr="008F5182">
        <w:rPr>
          <w:rFonts w:eastAsia="Calibri" w:cs="Times New Roman"/>
          <w:szCs w:val="24"/>
        </w:rPr>
        <w:t>λ</w:t>
      </w:r>
      <w:r w:rsidRPr="008F5182">
        <w:rPr>
          <w:rFonts w:eastAsia="Calibri" w:cs="Times New Roman"/>
          <w:szCs w:val="24"/>
          <w:vertAlign w:val="subscript"/>
          <w:lang w:val="fr-FR"/>
        </w:rPr>
        <w:t>2</w:t>
      </w:r>
      <w:r w:rsidRPr="008F5182">
        <w:rPr>
          <w:rFonts w:eastAsia="Calibri" w:cs="Times New Roman"/>
          <w:szCs w:val="24"/>
          <w:lang w:val="fr-FR"/>
        </w:rPr>
        <w:t xml:space="preserve">. Trên màn hứng các vân giao thoa, giữa hai vân gần nhất cùng màu với vân sáng trung tâm đếm được 13 vân sáng, trong đó số vân của bức xạ </w:t>
      </w:r>
      <w:r w:rsidRPr="008F5182">
        <w:rPr>
          <w:rFonts w:eastAsia="Calibri" w:cs="Times New Roman"/>
          <w:szCs w:val="24"/>
        </w:rPr>
        <w:t>λ</w:t>
      </w:r>
      <w:r w:rsidRPr="008F5182">
        <w:rPr>
          <w:rFonts w:eastAsia="Calibri" w:cs="Times New Roman"/>
          <w:szCs w:val="24"/>
          <w:vertAlign w:val="subscript"/>
          <w:lang w:val="fr-FR"/>
        </w:rPr>
        <w:t>1</w:t>
      </w:r>
      <w:r w:rsidRPr="008F5182">
        <w:rPr>
          <w:rFonts w:eastAsia="Calibri" w:cs="Times New Roman"/>
          <w:szCs w:val="24"/>
          <w:lang w:val="fr-FR"/>
        </w:rPr>
        <w:t xml:space="preserve"> và của bức xạ </w:t>
      </w:r>
      <w:r w:rsidRPr="008F5182">
        <w:rPr>
          <w:rFonts w:eastAsia="Calibri" w:cs="Times New Roman"/>
          <w:szCs w:val="24"/>
        </w:rPr>
        <w:t>λ</w:t>
      </w:r>
      <w:r w:rsidRPr="008F5182">
        <w:rPr>
          <w:rFonts w:eastAsia="Calibri" w:cs="Times New Roman"/>
          <w:szCs w:val="24"/>
          <w:vertAlign w:val="subscript"/>
          <w:lang w:val="fr-FR"/>
        </w:rPr>
        <w:t>2</w:t>
      </w:r>
      <w:r w:rsidRPr="008F5182">
        <w:rPr>
          <w:rFonts w:eastAsia="Calibri" w:cs="Times New Roman"/>
          <w:szCs w:val="24"/>
          <w:lang w:val="fr-FR"/>
        </w:rPr>
        <w:t xml:space="preserve"> lệch nhau 3 vân, bước sóng của </w:t>
      </w:r>
      <w:r w:rsidRPr="008F5182">
        <w:rPr>
          <w:rFonts w:eastAsia="Calibri" w:cs="Times New Roman"/>
          <w:szCs w:val="24"/>
        </w:rPr>
        <w:t>λ</w:t>
      </w:r>
      <w:r w:rsidRPr="008F5182">
        <w:rPr>
          <w:rFonts w:eastAsia="Calibri" w:cs="Times New Roman"/>
          <w:szCs w:val="24"/>
          <w:vertAlign w:val="subscript"/>
          <w:lang w:val="fr-FR"/>
        </w:rPr>
        <w:t xml:space="preserve">2 </w:t>
      </w:r>
      <w:r w:rsidRPr="008F5182">
        <w:rPr>
          <w:rFonts w:eastAsia="Calibri" w:cs="Times New Roman"/>
          <w:szCs w:val="24"/>
          <w:lang w:val="fr-FR"/>
        </w:rPr>
        <w:t>là</w:t>
      </w:r>
    </w:p>
    <w:p w:rsidR="00A92F50" w:rsidRPr="008F5182" w:rsidRDefault="00A92F50" w:rsidP="0018310F">
      <w:pPr>
        <w:tabs>
          <w:tab w:val="left" w:pos="900"/>
          <w:tab w:val="left" w:pos="1080"/>
        </w:tabs>
        <w:spacing w:line="276" w:lineRule="auto"/>
        <w:ind w:firstLine="567"/>
        <w:jc w:val="both"/>
        <w:rPr>
          <w:rFonts w:eastAsia="Calibri" w:cs="Times New Roman"/>
          <w:szCs w:val="24"/>
          <w:lang w:val="fr-FR"/>
        </w:rPr>
      </w:pPr>
      <w:r w:rsidRPr="008F5182">
        <w:rPr>
          <w:rFonts w:eastAsia="Calibri" w:cs="Times New Roman"/>
          <w:b/>
          <w:szCs w:val="24"/>
          <w:lang w:val="fr-FR"/>
        </w:rPr>
        <w:t xml:space="preserve">A. </w:t>
      </w:r>
      <w:r w:rsidRPr="008F5182">
        <w:rPr>
          <w:rFonts w:eastAsia="Calibri" w:cs="Times New Roman"/>
          <w:szCs w:val="24"/>
          <w:lang w:val="fr-FR"/>
        </w:rPr>
        <w:t xml:space="preserve">0,72 </w:t>
      </w:r>
      <w:r w:rsidRPr="008F5182">
        <w:rPr>
          <w:rFonts w:eastAsia="Calibri" w:cs="Times New Roman"/>
          <w:szCs w:val="24"/>
        </w:rPr>
        <w:t>μ</w:t>
      </w:r>
      <w:r w:rsidRPr="008F5182">
        <w:rPr>
          <w:rFonts w:eastAsia="Calibri" w:cs="Times New Roman"/>
          <w:szCs w:val="24"/>
          <w:lang w:val="fr-FR"/>
        </w:rPr>
        <w:t xml:space="preserve">m. </w:t>
      </w:r>
      <w:r w:rsidRPr="008F5182">
        <w:rPr>
          <w:rFonts w:eastAsia="Calibri" w:cs="Times New Roman"/>
          <w:b/>
          <w:szCs w:val="24"/>
          <w:lang w:val="fr-FR"/>
        </w:rPr>
        <w:tab/>
      </w:r>
      <w:r w:rsidRPr="008F5182">
        <w:rPr>
          <w:rFonts w:eastAsia="Calibri" w:cs="Times New Roman"/>
          <w:b/>
          <w:szCs w:val="24"/>
          <w:lang w:val="fr-FR"/>
        </w:rPr>
        <w:tab/>
      </w:r>
      <w:r w:rsidRPr="008F5182">
        <w:rPr>
          <w:rFonts w:eastAsia="Calibri" w:cs="Times New Roman"/>
          <w:b/>
          <w:szCs w:val="24"/>
          <w:highlight w:val="yellow"/>
          <w:u w:color="00B050"/>
          <w:lang w:val="fr-FR"/>
        </w:rPr>
        <w:t>B</w:t>
      </w:r>
      <w:r w:rsidRPr="008F5182">
        <w:rPr>
          <w:rFonts w:eastAsia="Calibri" w:cs="Times New Roman"/>
          <w:b/>
          <w:szCs w:val="24"/>
          <w:highlight w:val="yellow"/>
          <w:lang w:val="fr-FR"/>
        </w:rPr>
        <w:t xml:space="preserve">. </w:t>
      </w:r>
      <w:r w:rsidRPr="008F5182">
        <w:rPr>
          <w:rFonts w:eastAsia="Calibri" w:cs="Times New Roman"/>
          <w:szCs w:val="24"/>
          <w:highlight w:val="yellow"/>
          <w:lang w:val="fr-FR"/>
        </w:rPr>
        <w:t xml:space="preserve">0,4 </w:t>
      </w:r>
      <w:r w:rsidRPr="008F5182">
        <w:rPr>
          <w:rFonts w:eastAsia="Calibri" w:cs="Times New Roman"/>
          <w:szCs w:val="24"/>
          <w:highlight w:val="yellow"/>
        </w:rPr>
        <w:t>μ</w:t>
      </w:r>
      <w:r w:rsidRPr="008F5182">
        <w:rPr>
          <w:rFonts w:eastAsia="Calibri" w:cs="Times New Roman"/>
          <w:szCs w:val="24"/>
          <w:highlight w:val="yellow"/>
          <w:lang w:val="fr-FR"/>
        </w:rPr>
        <w:t>m.</w:t>
      </w:r>
      <w:r w:rsidRPr="008F5182">
        <w:rPr>
          <w:rFonts w:eastAsia="Calibri" w:cs="Times New Roman"/>
          <w:szCs w:val="24"/>
          <w:lang w:val="fr-FR"/>
        </w:rPr>
        <w:t xml:space="preserve"> </w:t>
      </w:r>
      <w:r w:rsidRPr="008F5182">
        <w:rPr>
          <w:rFonts w:eastAsia="Calibri" w:cs="Times New Roman"/>
          <w:b/>
          <w:szCs w:val="24"/>
          <w:lang w:val="fr-FR"/>
        </w:rPr>
        <w:tab/>
      </w:r>
      <w:r w:rsidRPr="008F5182">
        <w:rPr>
          <w:rFonts w:eastAsia="Calibri" w:cs="Times New Roman"/>
          <w:b/>
          <w:szCs w:val="24"/>
          <w:lang w:val="fr-FR"/>
        </w:rPr>
        <w:tab/>
      </w:r>
      <w:r w:rsidRPr="008F5182">
        <w:rPr>
          <w:rFonts w:eastAsia="Calibri" w:cs="Times New Roman"/>
          <w:b/>
          <w:szCs w:val="24"/>
          <w:lang w:val="fr-FR"/>
        </w:rPr>
        <w:tab/>
        <w:t xml:space="preserve">C. </w:t>
      </w:r>
      <w:r w:rsidRPr="008F5182">
        <w:rPr>
          <w:rFonts w:eastAsia="Calibri" w:cs="Times New Roman"/>
          <w:szCs w:val="24"/>
          <w:lang w:val="fr-FR"/>
        </w:rPr>
        <w:t xml:space="preserve">0,54 </w:t>
      </w:r>
      <w:r w:rsidRPr="008F5182">
        <w:rPr>
          <w:rFonts w:eastAsia="Calibri" w:cs="Times New Roman"/>
          <w:szCs w:val="24"/>
        </w:rPr>
        <w:t>μ</w:t>
      </w:r>
      <w:r w:rsidRPr="008F5182">
        <w:rPr>
          <w:rFonts w:eastAsia="Calibri" w:cs="Times New Roman"/>
          <w:szCs w:val="24"/>
          <w:lang w:val="fr-FR"/>
        </w:rPr>
        <w:t xml:space="preserve">m. </w:t>
      </w:r>
      <w:r w:rsidRPr="008F5182">
        <w:rPr>
          <w:rFonts w:eastAsia="Calibri" w:cs="Times New Roman"/>
          <w:b/>
          <w:szCs w:val="24"/>
          <w:lang w:val="fr-FR"/>
        </w:rPr>
        <w:tab/>
      </w:r>
      <w:r w:rsidRPr="008F5182">
        <w:rPr>
          <w:rFonts w:eastAsia="Calibri" w:cs="Times New Roman"/>
          <w:b/>
          <w:szCs w:val="24"/>
          <w:lang w:val="fr-FR"/>
        </w:rPr>
        <w:tab/>
      </w:r>
      <w:r w:rsidR="00914D10" w:rsidRPr="008F5182">
        <w:rPr>
          <w:rFonts w:eastAsia="Calibri" w:cs="Times New Roman"/>
          <w:b/>
          <w:szCs w:val="24"/>
          <w:lang w:val="fr-FR"/>
        </w:rPr>
        <w:tab/>
      </w:r>
      <w:r w:rsidRPr="008F5182">
        <w:rPr>
          <w:rFonts w:eastAsia="Calibri" w:cs="Times New Roman"/>
          <w:b/>
          <w:szCs w:val="24"/>
          <w:lang w:val="fr-FR"/>
        </w:rPr>
        <w:t xml:space="preserve">D. </w:t>
      </w:r>
      <w:r w:rsidRPr="008F5182">
        <w:rPr>
          <w:rFonts w:eastAsia="Calibri" w:cs="Times New Roman"/>
          <w:szCs w:val="24"/>
          <w:lang w:val="fr-FR"/>
        </w:rPr>
        <w:t xml:space="preserve">0,45 </w:t>
      </w:r>
      <w:r w:rsidRPr="008F5182">
        <w:rPr>
          <w:rFonts w:eastAsia="Calibri" w:cs="Times New Roman"/>
          <w:szCs w:val="24"/>
        </w:rPr>
        <w:t>μ</w:t>
      </w:r>
      <w:r w:rsidRPr="008F5182">
        <w:rPr>
          <w:rFonts w:eastAsia="Calibri" w:cs="Times New Roman"/>
          <w:szCs w:val="24"/>
          <w:lang w:val="fr-FR"/>
        </w:rPr>
        <w:t xml:space="preserve">m. </w:t>
      </w:r>
    </w:p>
    <w:p w:rsidR="004D2356" w:rsidRPr="008F5182" w:rsidRDefault="008749FD" w:rsidP="0018310F">
      <w:pPr>
        <w:spacing w:after="0" w:line="240" w:lineRule="auto"/>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 xml:space="preserve">Câu </w:t>
      </w:r>
      <w:r w:rsidR="00B810B6" w:rsidRPr="008F5182">
        <w:rPr>
          <w:rFonts w:ascii="TimesNewRomanPS-BoldMT" w:eastAsia="Times New Roman" w:hAnsi="TimesNewRomanPS-BoldMT" w:cs="Times New Roman"/>
          <w:b/>
          <w:bCs/>
          <w:szCs w:val="24"/>
        </w:rPr>
        <w:t>8</w:t>
      </w:r>
      <w:r w:rsidR="004D2356" w:rsidRPr="008F5182">
        <w:rPr>
          <w:rFonts w:ascii="TimesNewRomanPS-BoldMT" w:eastAsia="Times New Roman" w:hAnsi="TimesNewRomanPS-BoldMT" w:cs="Times New Roman"/>
          <w:b/>
          <w:bCs/>
          <w:szCs w:val="24"/>
        </w:rPr>
        <w:t xml:space="preserve">. </w:t>
      </w:r>
      <w:r w:rsidR="004D2356" w:rsidRPr="008F5182">
        <w:rPr>
          <w:rFonts w:ascii="TimesNewRomanPSMT" w:eastAsia="Times New Roman" w:hAnsi="TimesNewRomanPSMT" w:cs="Times New Roman"/>
          <w:szCs w:val="24"/>
        </w:rPr>
        <w:t>Người ta dùng một bơm ứng với pit-tông có diện tích 8 cm</w:t>
      </w:r>
      <w:r w:rsidR="004D2356" w:rsidRPr="008F5182">
        <w:rPr>
          <w:rFonts w:ascii="TimesNewRomanPSMT" w:eastAsia="Times New Roman" w:hAnsi="TimesNewRomanPSMT" w:cs="Times New Roman"/>
          <w:szCs w:val="24"/>
          <w:vertAlign w:val="superscript"/>
        </w:rPr>
        <w:t>2</w:t>
      </w:r>
      <w:r w:rsidR="004D2356" w:rsidRPr="008F5182">
        <w:rPr>
          <w:rFonts w:ascii="TimesNewRomanPSMT" w:eastAsia="Times New Roman" w:hAnsi="TimesNewRomanPSMT" w:cs="Times New Roman"/>
          <w:szCs w:val="24"/>
        </w:rPr>
        <w:t xml:space="preserve"> và khoảng chạy 25 cm để bơm một bánh xe đạp. Biết sau khi bơm, áp lực của bánh xe đạp lên mặt đường là 350 N và diện tích tiếp xúc của lốp xe với mặt đường là 50 cm</w:t>
      </w:r>
      <w:r w:rsidR="004D2356" w:rsidRPr="008F5182">
        <w:rPr>
          <w:rFonts w:ascii="TimesNewRomanPSMT" w:eastAsia="Times New Roman" w:hAnsi="TimesNewRomanPSMT" w:cs="Times New Roman"/>
          <w:szCs w:val="24"/>
          <w:vertAlign w:val="superscript"/>
        </w:rPr>
        <w:t>2</w:t>
      </w:r>
      <w:r w:rsidR="004D2356" w:rsidRPr="008F5182">
        <w:rPr>
          <w:rFonts w:ascii="TimesNewRomanPSMT" w:eastAsia="Times New Roman" w:hAnsi="TimesNewRomanPSMT" w:cs="Times New Roman"/>
          <w:szCs w:val="24"/>
        </w:rPr>
        <w:t>. Ban đầu bánh xe đạp chứa không khí ở áp suất khí quyển p</w:t>
      </w:r>
      <w:r w:rsidR="004D2356" w:rsidRPr="008F5182">
        <w:rPr>
          <w:rFonts w:ascii="TimesNewRomanPSMT" w:eastAsia="Times New Roman" w:hAnsi="TimesNewRomanPSMT" w:cs="Times New Roman"/>
          <w:szCs w:val="24"/>
          <w:vertAlign w:val="subscript"/>
        </w:rPr>
        <w:t>0</w:t>
      </w:r>
      <w:r w:rsidR="004D2356" w:rsidRPr="008F5182">
        <w:rPr>
          <w:rFonts w:ascii="TimesNewRomanPSMT" w:eastAsia="Times New Roman" w:hAnsi="TimesNewRomanPSMT" w:cs="Times New Roman"/>
          <w:szCs w:val="24"/>
        </w:rPr>
        <w:t xml:space="preserve"> = 10</w:t>
      </w:r>
      <w:r w:rsidR="004D2356" w:rsidRPr="008F5182">
        <w:rPr>
          <w:rFonts w:ascii="TimesNewRomanPSMT" w:eastAsia="Times New Roman" w:hAnsi="TimesNewRomanPSMT" w:cs="Times New Roman"/>
          <w:szCs w:val="24"/>
          <w:vertAlign w:val="superscript"/>
        </w:rPr>
        <w:t>5</w:t>
      </w:r>
      <w:r w:rsidR="004D2356" w:rsidRPr="008F5182">
        <w:rPr>
          <w:rFonts w:ascii="TimesNewRomanPSMT" w:eastAsia="Times New Roman" w:hAnsi="TimesNewRomanPSMT" w:cs="Times New Roman"/>
          <w:szCs w:val="24"/>
        </w:rPr>
        <w:t xml:space="preserve"> Pa và có thể tích là V</w:t>
      </w:r>
      <w:r w:rsidR="004D2356" w:rsidRPr="008F5182">
        <w:rPr>
          <w:rFonts w:ascii="TimesNewRomanPSMT" w:eastAsia="Times New Roman" w:hAnsi="TimesNewRomanPSMT" w:cs="Times New Roman"/>
          <w:szCs w:val="24"/>
          <w:vertAlign w:val="subscript"/>
        </w:rPr>
        <w:t>0</w:t>
      </w:r>
      <w:r w:rsidR="004D2356" w:rsidRPr="008F5182">
        <w:rPr>
          <w:rFonts w:ascii="TimesNewRomanPSMT" w:eastAsia="Times New Roman" w:hAnsi="TimesNewRomanPSMT" w:cs="Times New Roman"/>
          <w:szCs w:val="24"/>
        </w:rPr>
        <w:t xml:space="preserve"> = 1500 </w:t>
      </w:r>
      <w:r w:rsidR="004D2356" w:rsidRPr="008F5182">
        <w:rPr>
          <w:rFonts w:ascii="TimesNewRomanPSMT" w:eastAsia="Times New Roman" w:hAnsi="TimesNewRomanPSMT" w:cs="Times New Roman"/>
          <w:szCs w:val="24"/>
        </w:rPr>
        <w:lastRenderedPageBreak/>
        <w:t>cm</w:t>
      </w:r>
      <w:r w:rsidR="004D2356" w:rsidRPr="008F5182">
        <w:rPr>
          <w:rFonts w:ascii="TimesNewRomanPSMT" w:eastAsia="Times New Roman" w:hAnsi="TimesNewRomanPSMT" w:cs="Times New Roman"/>
          <w:szCs w:val="24"/>
          <w:vertAlign w:val="superscript"/>
        </w:rPr>
        <w:t>3</w:t>
      </w:r>
      <w:r w:rsidR="004D2356" w:rsidRPr="008F5182">
        <w:rPr>
          <w:rFonts w:ascii="TimesNewRomanPSMT" w:eastAsia="Times New Roman" w:hAnsi="TimesNewRomanPSMT" w:cs="Times New Roman"/>
          <w:szCs w:val="24"/>
        </w:rPr>
        <w:t>. Giả thiết khi áp suất không khí trong bánh xe vượt quá 1,5p</w:t>
      </w:r>
      <w:r w:rsidR="004D2356" w:rsidRPr="008F5182">
        <w:rPr>
          <w:rFonts w:ascii="TimesNewRomanPSMT" w:eastAsia="Times New Roman" w:hAnsi="TimesNewRomanPSMT" w:cs="Times New Roman"/>
          <w:szCs w:val="24"/>
          <w:vertAlign w:val="subscript"/>
        </w:rPr>
        <w:t>0</w:t>
      </w:r>
      <w:r w:rsidR="004D2356" w:rsidRPr="008F5182">
        <w:rPr>
          <w:rFonts w:ascii="TimesNewRomanPSMT" w:eastAsia="Times New Roman" w:hAnsi="TimesNewRomanPSMT" w:cs="Times New Roman"/>
          <w:szCs w:val="24"/>
        </w:rPr>
        <w:t xml:space="preserve"> thì thể tích của bánh xe là 2000 cm</w:t>
      </w:r>
      <w:r w:rsidR="004D2356" w:rsidRPr="008F5182">
        <w:rPr>
          <w:rFonts w:ascii="TimesNewRomanPSMT" w:eastAsia="Times New Roman" w:hAnsi="TimesNewRomanPSMT" w:cs="Times New Roman"/>
          <w:szCs w:val="24"/>
          <w:vertAlign w:val="superscript"/>
        </w:rPr>
        <w:t>3</w:t>
      </w:r>
      <w:r w:rsidR="004D2356" w:rsidRPr="008F5182">
        <w:rPr>
          <w:rFonts w:ascii="TimesNewRomanPSMT" w:eastAsia="Times New Roman" w:hAnsi="TimesNewRomanPSMT" w:cs="Times New Roman"/>
          <w:szCs w:val="24"/>
        </w:rPr>
        <w:t xml:space="preserve"> và nhiệt độ trong quá trình bơm là không đổi. Số lần bơm gần bằng giá trị nào sau đây?</w:t>
      </w:r>
    </w:p>
    <w:p w:rsidR="0029192A" w:rsidRPr="008F5182" w:rsidRDefault="004D2356"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 xml:space="preserve">A. </w:t>
      </w:r>
      <w:r w:rsidRPr="008F5182">
        <w:rPr>
          <w:rFonts w:ascii="TimesNewRomanPSMT" w:eastAsia="Times New Roman" w:hAnsi="TimesNewRomanPSMT" w:cs="Times New Roman"/>
          <w:szCs w:val="24"/>
        </w:rPr>
        <w:t xml:space="preserve">17.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highlight w:val="yellow"/>
        </w:rPr>
        <w:t xml:space="preserve">B. </w:t>
      </w:r>
      <w:r w:rsidRPr="008F5182">
        <w:rPr>
          <w:rFonts w:ascii="TimesNewRomanPSMT" w:eastAsia="Times New Roman" w:hAnsi="TimesNewRomanPSMT" w:cs="Times New Roman"/>
          <w:szCs w:val="24"/>
          <w:highlight w:val="yellow"/>
        </w:rPr>
        <w:t>10.</w:t>
      </w:r>
      <w:r w:rsidRPr="008F5182">
        <w:rPr>
          <w:rFonts w:ascii="TimesNewRomanPSMT" w:eastAsia="Times New Roman" w:hAnsi="TimesNewRomanPSMT" w:cs="Times New Roman"/>
          <w:szCs w:val="24"/>
        </w:rPr>
        <w:t xml:space="preserve">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C. </w:t>
      </w:r>
      <w:r w:rsidRPr="008F5182">
        <w:rPr>
          <w:rFonts w:ascii="TimesNewRomanPSMT" w:eastAsia="Times New Roman" w:hAnsi="TimesNewRomanPSMT" w:cs="Times New Roman"/>
          <w:szCs w:val="24"/>
        </w:rPr>
        <w:t xml:space="preserve">5.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D. </w:t>
      </w:r>
      <w:r w:rsidRPr="008F5182">
        <w:rPr>
          <w:rFonts w:ascii="TimesNewRomanPSMT" w:eastAsia="Times New Roman" w:hAnsi="TimesNewRomanPSMT" w:cs="Times New Roman"/>
          <w:szCs w:val="24"/>
        </w:rPr>
        <w:t>15.</w:t>
      </w:r>
    </w:p>
    <w:p w:rsidR="00B23DAA" w:rsidRPr="008F5182" w:rsidRDefault="00B810B6" w:rsidP="0018310F">
      <w:pPr>
        <w:pStyle w:val="Normal72"/>
        <w:jc w:val="both"/>
        <w:rPr>
          <w:bCs/>
        </w:rPr>
      </w:pPr>
      <w:r w:rsidRPr="008F5182">
        <w:rPr>
          <w:b/>
          <w:lang w:val="pt-BR"/>
        </w:rPr>
        <w:t>Câu 9</w:t>
      </w:r>
      <w:r w:rsidR="00B23DAA" w:rsidRPr="008F5182">
        <w:rPr>
          <w:b/>
          <w:lang w:val="pt-BR"/>
        </w:rPr>
        <w:t xml:space="preserve">. </w:t>
      </w:r>
      <w:r w:rsidR="00B23DAA" w:rsidRPr="008F5182">
        <w:rPr>
          <w:rFonts w:eastAsia="Calibri"/>
          <w:lang w:val="pt-BR"/>
        </w:rPr>
        <w:t>Tập hợp ba thông số nào sau đây xác định trạng thái của một lượng khí xác định?</w:t>
      </w:r>
    </w:p>
    <w:p w:rsidR="00B23DAA" w:rsidRPr="008F5182" w:rsidRDefault="00B23DAA" w:rsidP="0018310F">
      <w:pPr>
        <w:pStyle w:val="Normal72"/>
        <w:jc w:val="both"/>
        <w:rPr>
          <w:bCs/>
        </w:rPr>
      </w:pPr>
      <w:r w:rsidRPr="008F5182">
        <w:rPr>
          <w:b/>
          <w:lang w:val="pt-BR"/>
        </w:rPr>
        <w:t xml:space="preserve">A. </w:t>
      </w:r>
      <w:r w:rsidRPr="008F5182">
        <w:rPr>
          <w:rFonts w:eastAsia="Calibri"/>
          <w:lang w:val="pt-BR"/>
        </w:rPr>
        <w:t>Áp suất, thể tích, khối lượng.</w:t>
      </w:r>
      <w:r w:rsidRPr="008F5182">
        <w:rPr>
          <w:b/>
          <w:lang w:val="pt-BR"/>
        </w:rPr>
        <w:tab/>
      </w:r>
      <w:r w:rsidRPr="008F5182">
        <w:rPr>
          <w:b/>
          <w:lang w:val="pt-BR"/>
        </w:rPr>
        <w:tab/>
      </w:r>
      <w:r w:rsidRPr="008F5182">
        <w:rPr>
          <w:b/>
          <w:lang w:val="pt-BR"/>
        </w:rPr>
        <w:tab/>
        <w:t xml:space="preserve">B. </w:t>
      </w:r>
      <w:r w:rsidRPr="008F5182">
        <w:rPr>
          <w:rFonts w:eastAsia="Calibri"/>
          <w:lang w:val="pt-BR"/>
        </w:rPr>
        <w:t>Thể tích, trọng lượng, áp suất.</w:t>
      </w:r>
    </w:p>
    <w:p w:rsidR="00B23DAA" w:rsidRPr="008F5182" w:rsidRDefault="00B23DAA" w:rsidP="0018310F">
      <w:pPr>
        <w:pStyle w:val="Normal72"/>
        <w:jc w:val="both"/>
        <w:rPr>
          <w:bCs/>
        </w:rPr>
      </w:pPr>
      <w:r w:rsidRPr="008F5182">
        <w:rPr>
          <w:b/>
          <w:highlight w:val="yellow"/>
          <w:lang w:val="pt-BR"/>
        </w:rPr>
        <w:t>C.</w:t>
      </w:r>
      <w:r w:rsidRPr="008F5182">
        <w:rPr>
          <w:b/>
          <w:lang w:val="pt-BR"/>
        </w:rPr>
        <w:t xml:space="preserve"> </w:t>
      </w:r>
      <w:r w:rsidRPr="008F5182">
        <w:rPr>
          <w:rFonts w:eastAsia="Calibri"/>
          <w:lang w:val="pt-BR"/>
        </w:rPr>
        <w:t>Áp suất, nhiệt độ, thể tích.</w:t>
      </w:r>
      <w:r w:rsidRPr="008F5182">
        <w:rPr>
          <w:b/>
          <w:lang w:val="pt-BR"/>
        </w:rPr>
        <w:tab/>
      </w:r>
      <w:r w:rsidRPr="008F5182">
        <w:rPr>
          <w:b/>
          <w:lang w:val="pt-BR"/>
        </w:rPr>
        <w:tab/>
      </w:r>
      <w:r w:rsidRPr="008F5182">
        <w:rPr>
          <w:b/>
          <w:lang w:val="pt-BR"/>
        </w:rPr>
        <w:tab/>
      </w:r>
      <w:r w:rsidRPr="008F5182">
        <w:rPr>
          <w:b/>
          <w:lang w:val="pt-BR"/>
        </w:rPr>
        <w:tab/>
        <w:t xml:space="preserve">D. </w:t>
      </w:r>
      <w:r w:rsidRPr="008F5182">
        <w:rPr>
          <w:rFonts w:eastAsia="Calibri"/>
          <w:lang w:val="pt-BR"/>
        </w:rPr>
        <w:t>Áp suất, nhiệt độ, khối lượng.</w:t>
      </w:r>
    </w:p>
    <w:p w:rsidR="00B23DAA" w:rsidRPr="008F5182" w:rsidRDefault="00B23DAA" w:rsidP="0018310F">
      <w:pPr>
        <w:jc w:val="both"/>
        <w:rPr>
          <w:szCs w:val="24"/>
        </w:rPr>
      </w:pPr>
    </w:p>
    <w:p w:rsidR="00745A44" w:rsidRPr="008F5182" w:rsidRDefault="00B810B6" w:rsidP="0018310F">
      <w:pPr>
        <w:spacing w:line="276" w:lineRule="auto"/>
        <w:jc w:val="both"/>
        <w:rPr>
          <w:rFonts w:cs="Times New Roman"/>
          <w:szCs w:val="24"/>
          <w:lang w:val="fr-FR"/>
        </w:rPr>
      </w:pPr>
      <w:r w:rsidRPr="008F5182">
        <w:rPr>
          <w:rFonts w:cs="Times New Roman"/>
          <w:b/>
          <w:szCs w:val="24"/>
          <w:lang w:val="fr-FR"/>
        </w:rPr>
        <w:t>Câu 10</w:t>
      </w:r>
      <w:r w:rsidR="00745A44" w:rsidRPr="008F5182">
        <w:rPr>
          <w:rFonts w:cs="Times New Roman"/>
          <w:b/>
          <w:szCs w:val="24"/>
          <w:lang w:val="fr-FR"/>
        </w:rPr>
        <w:t xml:space="preserve">. </w:t>
      </w:r>
      <w:r w:rsidR="00745A44" w:rsidRPr="008F5182">
        <w:rPr>
          <w:rFonts w:cs="Times New Roman"/>
          <w:szCs w:val="24"/>
          <w:lang w:val="fr-FR"/>
        </w:rPr>
        <w:t xml:space="preserve">Một tụ điện phẳng có hai cực làm bằng kim loại, cách nhau 2 cm. </w:t>
      </w:r>
      <w:r w:rsidR="00D92BD1" w:rsidRPr="008F5182">
        <w:rPr>
          <w:rFonts w:cs="Times New Roman"/>
          <w:szCs w:val="24"/>
          <w:lang w:val="fr-FR"/>
        </w:rPr>
        <w:t xml:space="preserve">Giữa hai bản tụ tồn tại một hiệu điện thế U = 2000V. </w:t>
      </w:r>
      <w:r w:rsidR="00745A44" w:rsidRPr="008F5182">
        <w:rPr>
          <w:rFonts w:cs="Times New Roman"/>
          <w:szCs w:val="24"/>
          <w:lang w:val="fr-FR"/>
        </w:rPr>
        <w:t xml:space="preserve">Một điện tích </w:t>
      </w:r>
      <w:r w:rsidR="00745A44" w:rsidRPr="008F5182">
        <w:rPr>
          <w:rFonts w:cs="Times New Roman"/>
          <w:position w:val="-10"/>
          <w:szCs w:val="24"/>
        </w:rPr>
        <w:object w:dxaOrig="1244" w:dyaOrig="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67 fb Pham Minh" style="width:62.5pt;height:19.7pt" o:ole="">
            <v:imagedata r:id="rId5" o:title=""/>
          </v:shape>
          <o:OLEObject Type="Embed" ProgID="Equation.DSMT4" ShapeID="_x0000_i1025" DrawAspect="Content" ObjectID="_1823390562" r:id="rId6"/>
        </w:object>
      </w:r>
      <w:r w:rsidR="00D92BD1" w:rsidRPr="008F5182">
        <w:rPr>
          <w:rFonts w:cs="Times New Roman"/>
          <w:szCs w:val="24"/>
        </w:rPr>
        <w:t xml:space="preserve"> </w:t>
      </w:r>
      <w:r w:rsidR="00745A44" w:rsidRPr="008F5182">
        <w:rPr>
          <w:rFonts w:cs="Times New Roman"/>
          <w:szCs w:val="24"/>
          <w:lang w:val="fr-FR"/>
        </w:rPr>
        <w:t>đặt tại điểm M</w:t>
      </w:r>
      <w:r w:rsidR="00D92BD1" w:rsidRPr="008F5182">
        <w:rPr>
          <w:rFonts w:cs="Times New Roman"/>
          <w:szCs w:val="24"/>
          <w:lang w:val="fr-FR"/>
        </w:rPr>
        <w:t xml:space="preserve"> trong khoảng không gian</w:t>
      </w:r>
      <w:r w:rsidR="00745A44" w:rsidRPr="008F5182">
        <w:rPr>
          <w:rFonts w:cs="Times New Roman"/>
          <w:szCs w:val="24"/>
          <w:lang w:val="fr-FR"/>
        </w:rPr>
        <w:t xml:space="preserve"> giữa hai bản tụ và cách bản âm 1,5 cm. Chọn bản âm của tụ làm mốc thế năng điện. </w:t>
      </w:r>
      <w:r w:rsidR="00D92BD1" w:rsidRPr="008F5182">
        <w:rPr>
          <w:rFonts w:cs="Times New Roman"/>
          <w:szCs w:val="24"/>
          <w:lang w:val="fr-FR"/>
        </w:rPr>
        <w:t xml:space="preserve">Thế </w:t>
      </w:r>
      <w:r w:rsidR="00745A44" w:rsidRPr="008F5182">
        <w:rPr>
          <w:rFonts w:cs="Times New Roman"/>
          <w:szCs w:val="24"/>
          <w:lang w:val="fr-FR"/>
        </w:rPr>
        <w:t>năng</w:t>
      </w:r>
      <w:r w:rsidR="00D92BD1" w:rsidRPr="008F5182">
        <w:rPr>
          <w:rFonts w:cs="Times New Roman"/>
          <w:szCs w:val="24"/>
          <w:lang w:val="fr-FR"/>
        </w:rPr>
        <w:t xml:space="preserve"> điện</w:t>
      </w:r>
      <w:r w:rsidR="00745A44" w:rsidRPr="008F5182">
        <w:rPr>
          <w:rFonts w:cs="Times New Roman"/>
          <w:szCs w:val="24"/>
          <w:lang w:val="fr-FR"/>
        </w:rPr>
        <w:t xml:space="preserve"> của điện tích q </w:t>
      </w:r>
      <w:r w:rsidR="00D92BD1" w:rsidRPr="008F5182">
        <w:rPr>
          <w:rFonts w:cs="Times New Roman"/>
          <w:szCs w:val="24"/>
          <w:lang w:val="fr-FR"/>
        </w:rPr>
        <w:t xml:space="preserve">đặt </w:t>
      </w:r>
      <w:r w:rsidR="00745A44" w:rsidRPr="008F5182">
        <w:rPr>
          <w:rFonts w:cs="Times New Roman"/>
          <w:szCs w:val="24"/>
          <w:lang w:val="fr-FR"/>
        </w:rPr>
        <w:t>tạ</w:t>
      </w:r>
      <w:r w:rsidR="00D92BD1" w:rsidRPr="008F5182">
        <w:rPr>
          <w:rFonts w:cs="Times New Roman"/>
          <w:szCs w:val="24"/>
          <w:lang w:val="fr-FR"/>
        </w:rPr>
        <w:t>i M là</w:t>
      </w:r>
    </w:p>
    <w:p w:rsidR="00745A44" w:rsidRPr="008F5182" w:rsidRDefault="00C74E7D" w:rsidP="0018310F">
      <w:pPr>
        <w:tabs>
          <w:tab w:val="left" w:pos="283"/>
          <w:tab w:val="left" w:pos="2906"/>
          <w:tab w:val="left" w:pos="5528"/>
          <w:tab w:val="left" w:pos="8150"/>
        </w:tabs>
        <w:spacing w:line="276" w:lineRule="auto"/>
        <w:jc w:val="both"/>
        <w:rPr>
          <w:rFonts w:cs="Times New Roman"/>
          <w:szCs w:val="24"/>
          <w:lang w:val="fr-FR"/>
        </w:rPr>
      </w:pPr>
      <w:r w:rsidRPr="008F5182">
        <w:rPr>
          <w:rFonts w:cs="Times New Roman"/>
          <w:noProof/>
          <w:szCs w:val="24"/>
        </w:rPr>
        <w:drawing>
          <wp:anchor distT="0" distB="0" distL="114300" distR="114300" simplePos="0" relativeHeight="251662336" behindDoc="0" locked="0" layoutInCell="1" allowOverlap="1" wp14:anchorId="68A00A88" wp14:editId="5EC1022F">
            <wp:simplePos x="0" y="0"/>
            <wp:positionH relativeFrom="margin">
              <wp:posOffset>5990866</wp:posOffset>
            </wp:positionH>
            <wp:positionV relativeFrom="paragraph">
              <wp:posOffset>6949</wp:posOffset>
            </wp:positionV>
            <wp:extent cx="943610" cy="997585"/>
            <wp:effectExtent l="0" t="0" r="8890" b="0"/>
            <wp:wrapSquare wrapText="bothSides"/>
            <wp:docPr id="1452052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2095" name=""/>
                    <pic:cNvPicPr/>
                  </pic:nvPicPr>
                  <pic:blipFill>
                    <a:blip r:embed="rId7">
                      <a:extLst>
                        <a:ext uri="{28A0092B-C50C-407E-A947-70E740481C1C}">
                          <a14:useLocalDpi xmlns:a14="http://schemas.microsoft.com/office/drawing/2010/main" val="0"/>
                        </a:ext>
                      </a:extLst>
                    </a:blip>
                    <a:stretch>
                      <a:fillRect/>
                    </a:stretch>
                  </pic:blipFill>
                  <pic:spPr>
                    <a:xfrm>
                      <a:off x="0" y="0"/>
                      <a:ext cx="943610" cy="997585"/>
                    </a:xfrm>
                    <a:prstGeom prst="rect">
                      <a:avLst/>
                    </a:prstGeom>
                  </pic:spPr>
                </pic:pic>
              </a:graphicData>
            </a:graphic>
            <wp14:sizeRelH relativeFrom="margin">
              <wp14:pctWidth>0</wp14:pctWidth>
            </wp14:sizeRelH>
            <wp14:sizeRelV relativeFrom="margin">
              <wp14:pctHeight>0</wp14:pctHeight>
            </wp14:sizeRelV>
          </wp:anchor>
        </w:drawing>
      </w:r>
      <w:r w:rsidR="00745A44" w:rsidRPr="008F5182">
        <w:rPr>
          <w:rStyle w:val="YoungMixChar"/>
          <w:b/>
          <w:szCs w:val="24"/>
          <w:lang w:val="fr-FR"/>
        </w:rPr>
        <w:tab/>
        <w:t xml:space="preserve">A. </w:t>
      </w:r>
      <w:r w:rsidR="00745A44" w:rsidRPr="008F5182">
        <w:rPr>
          <w:rFonts w:cs="Times New Roman"/>
          <w:szCs w:val="24"/>
          <w:lang w:val="fr-FR"/>
        </w:rPr>
        <w:t>0,02 J.</w:t>
      </w:r>
      <w:r w:rsidR="00745A44" w:rsidRPr="008F5182">
        <w:rPr>
          <w:rStyle w:val="YoungMixChar"/>
          <w:b/>
          <w:szCs w:val="24"/>
          <w:lang w:val="fr-FR"/>
        </w:rPr>
        <w:tab/>
      </w:r>
      <w:r w:rsidR="00745A44" w:rsidRPr="008F5182">
        <w:rPr>
          <w:rStyle w:val="YoungMixChar"/>
          <w:b/>
          <w:szCs w:val="24"/>
          <w:highlight w:val="yellow"/>
          <w:lang w:val="fr-FR"/>
        </w:rPr>
        <w:t xml:space="preserve">B. </w:t>
      </w:r>
      <w:r w:rsidR="00745A44" w:rsidRPr="008F5182">
        <w:rPr>
          <w:rFonts w:cs="Times New Roman"/>
          <w:szCs w:val="24"/>
          <w:highlight w:val="yellow"/>
          <w:lang w:val="fr-FR"/>
        </w:rPr>
        <w:t>0,03 J.</w:t>
      </w:r>
      <w:r w:rsidR="00745A44" w:rsidRPr="008F5182">
        <w:rPr>
          <w:rStyle w:val="YoungMixChar"/>
          <w:b/>
          <w:szCs w:val="24"/>
          <w:lang w:val="fr-FR"/>
        </w:rPr>
        <w:tab/>
        <w:t xml:space="preserve">C. </w:t>
      </w:r>
      <w:r w:rsidR="00745A44" w:rsidRPr="008F5182">
        <w:rPr>
          <w:rFonts w:cs="Times New Roman"/>
          <w:szCs w:val="24"/>
          <w:lang w:val="fr-FR"/>
        </w:rPr>
        <w:t>0,04 J.</w:t>
      </w:r>
      <w:r w:rsidR="00745A44" w:rsidRPr="008F5182">
        <w:rPr>
          <w:rStyle w:val="YoungMixChar"/>
          <w:b/>
          <w:szCs w:val="24"/>
          <w:lang w:val="fr-FR"/>
        </w:rPr>
        <w:tab/>
        <w:t xml:space="preserve">D. </w:t>
      </w:r>
      <w:r w:rsidR="00745A44" w:rsidRPr="008F5182">
        <w:rPr>
          <w:rFonts w:cs="Times New Roman"/>
          <w:szCs w:val="24"/>
          <w:lang w:val="fr-FR"/>
        </w:rPr>
        <w:t>0,05 J.</w:t>
      </w:r>
    </w:p>
    <w:p w:rsidR="00B23DAA" w:rsidRPr="008F5182" w:rsidRDefault="00B810B6" w:rsidP="0018310F">
      <w:pPr>
        <w:spacing w:after="0" w:line="240" w:lineRule="auto"/>
        <w:jc w:val="both"/>
        <w:rPr>
          <w:rFonts w:cs="Times New Roman"/>
          <w:szCs w:val="24"/>
        </w:rPr>
      </w:pPr>
      <w:r w:rsidRPr="008F5182">
        <w:rPr>
          <w:b/>
          <w:szCs w:val="24"/>
          <w:lang w:val="pt-BR"/>
        </w:rPr>
        <w:t>Câu 11</w:t>
      </w:r>
      <w:r w:rsidR="00B23DAA" w:rsidRPr="008F5182">
        <w:rPr>
          <w:b/>
          <w:szCs w:val="24"/>
          <w:lang w:val="pt-BR"/>
        </w:rPr>
        <w:t xml:space="preserve">. </w:t>
      </w:r>
      <w:r w:rsidR="00B23DAA" w:rsidRPr="008F5182">
        <w:rPr>
          <w:rFonts w:cs="Times New Roman"/>
          <w:szCs w:val="24"/>
        </w:rPr>
        <w:t>Cho đồ thị hai đường đẳng áp của cùng một khối khí xác định như hình vẽ. Đáp án nào sau đây đúng?</w:t>
      </w:r>
    </w:p>
    <w:p w:rsidR="00B23DAA" w:rsidRPr="008F5182" w:rsidRDefault="00B23DAA" w:rsidP="0018310F">
      <w:pPr>
        <w:tabs>
          <w:tab w:val="left" w:pos="992"/>
        </w:tabs>
        <w:spacing w:after="0" w:line="240" w:lineRule="auto"/>
        <w:jc w:val="both"/>
        <w:rPr>
          <w:rFonts w:cs="Times New Roman"/>
          <w:szCs w:val="24"/>
        </w:rPr>
      </w:pPr>
      <w:r w:rsidRPr="008F5182">
        <w:rPr>
          <w:rFonts w:cs="Times New Roman"/>
          <w:b/>
          <w:bCs/>
          <w:szCs w:val="24"/>
        </w:rPr>
        <w:t>A.</w:t>
      </w:r>
      <w:r w:rsidRPr="008F5182">
        <w:rPr>
          <w:rFonts w:cs="Times New Roman"/>
          <w:szCs w:val="24"/>
        </w:rPr>
        <w:t xml:space="preserve"> </w:t>
      </w:r>
      <w:r w:rsidRPr="008F5182">
        <w:rPr>
          <w:rFonts w:cs="Times New Roman"/>
          <w:position w:val="-12"/>
          <w:szCs w:val="24"/>
        </w:rPr>
        <w:object w:dxaOrig="740" w:dyaOrig="360">
          <v:shape id="_x0000_i1026" type="#_x0000_t75" style="width:36.7pt;height:18.35pt" o:ole="">
            <v:imagedata r:id="rId8" o:title=""/>
          </v:shape>
          <o:OLEObject Type="Embed" ProgID="Equation.DSMT4" ShapeID="_x0000_i1026" DrawAspect="Content" ObjectID="_1823390563" r:id="rId9"/>
        </w:object>
      </w:r>
      <w:r w:rsidRPr="008F5182">
        <w:rPr>
          <w:rFonts w:cs="Times New Roman"/>
          <w:szCs w:val="24"/>
        </w:rPr>
        <w:t>.</w:t>
      </w:r>
      <w:r w:rsidRPr="008F5182">
        <w:rPr>
          <w:rFonts w:cs="Times New Roman"/>
          <w:szCs w:val="24"/>
        </w:rPr>
        <w:tab/>
      </w:r>
      <w:r w:rsidRPr="008F5182">
        <w:rPr>
          <w:rFonts w:cs="Times New Roman"/>
          <w:szCs w:val="24"/>
        </w:rPr>
        <w:tab/>
      </w:r>
      <w:r w:rsidRPr="008F5182">
        <w:rPr>
          <w:rFonts w:cs="Times New Roman"/>
          <w:szCs w:val="24"/>
        </w:rPr>
        <w:tab/>
      </w:r>
      <w:r w:rsidRPr="008F5182">
        <w:rPr>
          <w:rFonts w:cs="Times New Roman"/>
          <w:b/>
          <w:bCs/>
          <w:szCs w:val="24"/>
          <w:highlight w:val="yellow"/>
        </w:rPr>
        <w:t>B.</w:t>
      </w:r>
      <w:r w:rsidRPr="008F5182">
        <w:rPr>
          <w:rFonts w:cs="Times New Roman"/>
          <w:szCs w:val="24"/>
        </w:rPr>
        <w:t xml:space="preserve"> </w:t>
      </w:r>
      <w:r w:rsidRPr="008F5182">
        <w:rPr>
          <w:rFonts w:cs="Times New Roman"/>
          <w:position w:val="-12"/>
          <w:szCs w:val="24"/>
        </w:rPr>
        <w:object w:dxaOrig="740" w:dyaOrig="360">
          <v:shape id="_x0000_i1027" type="#_x0000_t75" style="width:36.7pt;height:18.35pt" o:ole="">
            <v:imagedata r:id="rId10" o:title=""/>
          </v:shape>
          <o:OLEObject Type="Embed" ProgID="Equation.DSMT4" ShapeID="_x0000_i1027" DrawAspect="Content" ObjectID="_1823390564" r:id="rId11"/>
        </w:object>
      </w:r>
      <w:r w:rsidRPr="008F5182">
        <w:rPr>
          <w:rFonts w:cs="Times New Roman"/>
          <w:szCs w:val="24"/>
        </w:rPr>
        <w:t>.</w:t>
      </w:r>
      <w:r w:rsidRPr="008F5182">
        <w:rPr>
          <w:rFonts w:cs="Times New Roman"/>
          <w:szCs w:val="24"/>
        </w:rPr>
        <w:tab/>
      </w:r>
      <w:r w:rsidRPr="008F5182">
        <w:rPr>
          <w:rFonts w:cs="Times New Roman"/>
          <w:szCs w:val="24"/>
        </w:rPr>
        <w:tab/>
      </w:r>
    </w:p>
    <w:p w:rsidR="00B23DAA" w:rsidRPr="008F5182" w:rsidRDefault="00B23DAA" w:rsidP="0018310F">
      <w:pPr>
        <w:tabs>
          <w:tab w:val="left" w:pos="992"/>
        </w:tabs>
        <w:spacing w:after="0" w:line="240" w:lineRule="auto"/>
        <w:jc w:val="both"/>
        <w:rPr>
          <w:rFonts w:cs="Times New Roman"/>
          <w:szCs w:val="24"/>
        </w:rPr>
      </w:pPr>
      <w:r w:rsidRPr="008F5182">
        <w:rPr>
          <w:rFonts w:cs="Times New Roman"/>
          <w:b/>
          <w:bCs/>
          <w:szCs w:val="24"/>
        </w:rPr>
        <w:t>C.</w:t>
      </w:r>
      <w:r w:rsidRPr="008F5182">
        <w:rPr>
          <w:rFonts w:cs="Times New Roman"/>
          <w:szCs w:val="24"/>
        </w:rPr>
        <w:t xml:space="preserve"> </w:t>
      </w:r>
      <w:r w:rsidRPr="008F5182">
        <w:rPr>
          <w:rFonts w:cs="Times New Roman"/>
          <w:position w:val="-12"/>
          <w:szCs w:val="24"/>
        </w:rPr>
        <w:object w:dxaOrig="740" w:dyaOrig="360">
          <v:shape id="_x0000_i1028" type="#_x0000_t75" style="width:36.7pt;height:18.35pt" o:ole="">
            <v:imagedata r:id="rId12" o:title=""/>
          </v:shape>
          <o:OLEObject Type="Embed" ProgID="Equation.DSMT4" ShapeID="_x0000_i1028" DrawAspect="Content" ObjectID="_1823390565" r:id="rId13"/>
        </w:object>
      </w:r>
      <w:r w:rsidRPr="008F5182">
        <w:rPr>
          <w:rFonts w:cs="Times New Roman"/>
          <w:szCs w:val="24"/>
        </w:rPr>
        <w:t>.</w:t>
      </w:r>
      <w:r w:rsidRPr="008F5182">
        <w:rPr>
          <w:rFonts w:cs="Times New Roman"/>
          <w:szCs w:val="24"/>
        </w:rPr>
        <w:tab/>
      </w:r>
      <w:r w:rsidRPr="008F5182">
        <w:rPr>
          <w:rFonts w:cs="Times New Roman"/>
          <w:szCs w:val="24"/>
        </w:rPr>
        <w:tab/>
      </w:r>
      <w:r w:rsidRPr="008F5182">
        <w:rPr>
          <w:rFonts w:cs="Times New Roman"/>
          <w:szCs w:val="24"/>
        </w:rPr>
        <w:tab/>
      </w:r>
      <w:r w:rsidRPr="008F5182">
        <w:rPr>
          <w:rFonts w:cs="Times New Roman"/>
          <w:b/>
          <w:bCs/>
          <w:szCs w:val="24"/>
        </w:rPr>
        <w:t>D.</w:t>
      </w:r>
      <w:r w:rsidRPr="008F5182">
        <w:rPr>
          <w:rFonts w:cs="Times New Roman"/>
          <w:szCs w:val="24"/>
        </w:rPr>
        <w:t xml:space="preserve"> </w:t>
      </w:r>
      <w:r w:rsidRPr="008F5182">
        <w:rPr>
          <w:rFonts w:cs="Times New Roman"/>
          <w:position w:val="-12"/>
          <w:szCs w:val="24"/>
        </w:rPr>
        <w:object w:dxaOrig="780" w:dyaOrig="360">
          <v:shape id="_x0000_i1029" type="#_x0000_t75" style="width:38.7pt;height:18.35pt" o:ole="">
            <v:imagedata r:id="rId14" o:title=""/>
          </v:shape>
          <o:OLEObject Type="Embed" ProgID="Equation.DSMT4" ShapeID="_x0000_i1029" DrawAspect="Content" ObjectID="_1823390566" r:id="rId15"/>
        </w:object>
      </w:r>
      <w:r w:rsidRPr="008F5182">
        <w:rPr>
          <w:rFonts w:cs="Times New Roman"/>
          <w:szCs w:val="24"/>
        </w:rPr>
        <w:t>.</w:t>
      </w:r>
    </w:p>
    <w:p w:rsidR="00226290" w:rsidRPr="008F5182" w:rsidRDefault="005C16E9" w:rsidP="0018310F">
      <w:pPr>
        <w:spacing w:after="0" w:line="240" w:lineRule="auto"/>
        <w:jc w:val="both"/>
        <w:rPr>
          <w:rFonts w:ascii="TimesNewRomanPSMT" w:eastAsia="Times New Roman" w:hAnsi="TimesNewRomanPSMT" w:cs="Times New Roman"/>
          <w:szCs w:val="24"/>
        </w:rPr>
      </w:pPr>
      <w:r w:rsidRPr="008F5182">
        <w:rPr>
          <w:noProof/>
          <w:szCs w:val="24"/>
        </w:rPr>
        <w:drawing>
          <wp:anchor distT="0" distB="0" distL="114300" distR="114300" simplePos="0" relativeHeight="251674624" behindDoc="0" locked="0" layoutInCell="1" allowOverlap="1" wp14:anchorId="35926B8B" wp14:editId="4D3477E8">
            <wp:simplePos x="0" y="0"/>
            <wp:positionH relativeFrom="margin">
              <wp:align>right</wp:align>
            </wp:positionH>
            <wp:positionV relativeFrom="paragraph">
              <wp:posOffset>628134</wp:posOffset>
            </wp:positionV>
            <wp:extent cx="1720215" cy="1775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720215" cy="1775460"/>
                    </a:xfrm>
                    <a:prstGeom prst="rect">
                      <a:avLst/>
                    </a:prstGeom>
                  </pic:spPr>
                </pic:pic>
              </a:graphicData>
            </a:graphic>
          </wp:anchor>
        </w:drawing>
      </w:r>
      <w:r w:rsidR="00B810B6" w:rsidRPr="008F5182">
        <w:rPr>
          <w:rFonts w:ascii="TimesNewRomanPS-BoldMT" w:eastAsia="Times New Roman" w:hAnsi="TimesNewRomanPS-BoldMT" w:cs="Times New Roman"/>
          <w:b/>
          <w:bCs/>
          <w:szCs w:val="24"/>
        </w:rPr>
        <w:t>Câu 12</w:t>
      </w:r>
      <w:r w:rsidR="00226290" w:rsidRPr="008F5182">
        <w:rPr>
          <w:rFonts w:ascii="TimesNewRomanPS-BoldMT" w:eastAsia="Times New Roman" w:hAnsi="TimesNewRomanPS-BoldMT" w:cs="Times New Roman"/>
          <w:b/>
          <w:bCs/>
          <w:szCs w:val="24"/>
        </w:rPr>
        <w:t xml:space="preserve">. </w:t>
      </w:r>
      <w:r w:rsidR="00226290" w:rsidRPr="008F5182">
        <w:rPr>
          <w:rFonts w:ascii="TimesNewRomanPSMT" w:eastAsia="Times New Roman" w:hAnsi="TimesNewRomanPSMT" w:cs="Times New Roman"/>
          <w:szCs w:val="24"/>
        </w:rPr>
        <w:t>Ngày nay, trong ngành khí tượng, người ta dùng bóng thám không vô tuyến có mang các thiết bị cảm biến khí tượng, thiết bị vô tuyến điện và định vị toàn cầu để thu thập và gửi về các trung tâm khí tượng ở mặt đất số liệu về nhiệt độ, áp suất, độ ẩm của khí quyển; tốc độ gió; tốc độ di chuyển của các đám mây,... Vỏ bóng được làm bằng cao su tự nhiên hoặc cao su tổng hợp từ hợp chất polychloroprene. Bóng được bơm khí H</w:t>
      </w:r>
      <w:r w:rsidR="00226290" w:rsidRPr="008F5182">
        <w:rPr>
          <w:rFonts w:ascii="TimesNewRomanPSMT" w:eastAsia="Times New Roman" w:hAnsi="TimesNewRomanPSMT" w:cs="Times New Roman"/>
          <w:szCs w:val="24"/>
          <w:vertAlign w:val="subscript"/>
        </w:rPr>
        <w:t>2</w:t>
      </w:r>
      <w:r w:rsidR="00226290" w:rsidRPr="008F5182">
        <w:rPr>
          <w:rFonts w:ascii="TimesNewRomanPSMT" w:eastAsia="Times New Roman" w:hAnsi="TimesNewRomanPSMT" w:cs="Times New Roman"/>
          <w:szCs w:val="24"/>
        </w:rPr>
        <w:t xml:space="preserve"> hoặc He. Vỏ bóng trước khi thả có độ dày khoảng 0,051 mm và chỉ giảm xuống còn khoảng 0,0025 mm ở độ cao mà bóng bị vỡ. Tuỳ loại bóng mà khi bắt đầu thả, bóng có thể có đường kính từ 1 m đến 2 m, đến khi đạt độ cao trên 30 km thì đường kính của bóng có thể tăng lên gấp 3 lần. Bóng có thể bay lên độ cao tới 40 km, chịu được nhiệt độ tới -95°C và thường tồn tại trên cao trong khoảng từ 1 giờ đến 3 giờ trước khi vỡ, tự động mở dù rơi xuống. Mặc dù bóng có gắn thiết bị định vị toàn cầu nhưng xác suất để tìm lại các thiết bị của bóng còn nguyên vẹn là rất nhỏ. Một bóng thám không chứa khí </w:t>
      </w:r>
      <w:r w:rsidR="00381338" w:rsidRPr="008F5182">
        <w:rPr>
          <w:rFonts w:ascii="TimesNewRomanPSMT" w:eastAsia="Times New Roman" w:hAnsi="TimesNewRomanPSMT" w:cs="Times New Roman"/>
          <w:szCs w:val="24"/>
        </w:rPr>
        <w:t xml:space="preserve">Hydrogen </w:t>
      </w:r>
      <w:r w:rsidR="00226290" w:rsidRPr="008F5182">
        <w:rPr>
          <w:rFonts w:ascii="TimesNewRomanPSMT" w:eastAsia="Times New Roman" w:hAnsi="TimesNewRomanPSMT" w:cs="Times New Roman"/>
          <w:szCs w:val="24"/>
        </w:rPr>
        <w:t>được thả vào không gian, có thể tích 15,8 m</w:t>
      </w:r>
      <w:r w:rsidR="00226290" w:rsidRPr="008F5182">
        <w:rPr>
          <w:rFonts w:ascii="TimesNewRomanPSMT" w:eastAsia="Times New Roman" w:hAnsi="TimesNewRomanPSMT" w:cs="Times New Roman"/>
          <w:szCs w:val="24"/>
          <w:vertAlign w:val="superscript"/>
        </w:rPr>
        <w:t>3</w:t>
      </w:r>
      <w:r w:rsidR="00226290" w:rsidRPr="008F5182">
        <w:rPr>
          <w:rFonts w:ascii="TimesNewRomanPSMT" w:eastAsia="Times New Roman" w:hAnsi="TimesNewRomanPSMT" w:cs="Times New Roman"/>
          <w:szCs w:val="24"/>
        </w:rPr>
        <w:t>, ở nhiệt độ 27</w:t>
      </w:r>
      <w:r w:rsidR="00226290" w:rsidRPr="008F5182">
        <w:rPr>
          <w:rFonts w:ascii="TimesNewRomanPSMT" w:eastAsia="Times New Roman" w:hAnsi="TimesNewRomanPSMT" w:cs="Times New Roman"/>
          <w:szCs w:val="24"/>
          <w:vertAlign w:val="superscript"/>
        </w:rPr>
        <w:t>o</w:t>
      </w:r>
      <w:r w:rsidR="00226290" w:rsidRPr="008F5182">
        <w:rPr>
          <w:rFonts w:ascii="TimesNewRomanPSMT" w:eastAsia="Times New Roman" w:hAnsi="TimesNewRomanPSMT" w:cs="Times New Roman"/>
          <w:szCs w:val="24"/>
        </w:rPr>
        <w:t>C và áp suất 1,05.10</w:t>
      </w:r>
      <w:r w:rsidR="00226290" w:rsidRPr="008F5182">
        <w:rPr>
          <w:rFonts w:ascii="TimesNewRomanPSMT" w:eastAsia="Times New Roman" w:hAnsi="TimesNewRomanPSMT" w:cs="Times New Roman"/>
          <w:szCs w:val="24"/>
          <w:vertAlign w:val="superscript"/>
        </w:rPr>
        <w:t>5</w:t>
      </w:r>
      <w:r w:rsidR="00226290" w:rsidRPr="008F5182">
        <w:rPr>
          <w:rFonts w:ascii="TimesNewRomanPSMT" w:eastAsia="Times New Roman" w:hAnsi="TimesNewRomanPSMT" w:cs="Times New Roman"/>
          <w:szCs w:val="24"/>
        </w:rPr>
        <w:t xml:space="preserve"> Pa. Biết nó sẽ bị nổ khi thể tích tăng đến 39,5 m</w:t>
      </w:r>
      <w:r w:rsidR="00226290" w:rsidRPr="008F5182">
        <w:rPr>
          <w:rFonts w:ascii="TimesNewRomanPSMT" w:eastAsia="Times New Roman" w:hAnsi="TimesNewRomanPSMT" w:cs="Times New Roman"/>
          <w:szCs w:val="24"/>
          <w:vertAlign w:val="superscript"/>
        </w:rPr>
        <w:t>3</w:t>
      </w:r>
      <w:r w:rsidR="00226290" w:rsidRPr="008F5182">
        <w:rPr>
          <w:rFonts w:ascii="TimesNewRomanPSMT" w:eastAsia="Times New Roman" w:hAnsi="TimesNewRomanPSMT" w:cs="Times New Roman"/>
          <w:szCs w:val="24"/>
        </w:rPr>
        <w:t xml:space="preserve"> ở áp suất 27640 Pa. Bóng được thả bay lên đến độ cao nhất định thì bị vỡ do thể tích tăng quá giới hạn. Nhiệt độ của khí trong bóng khi bóng bị nổ là</w:t>
      </w:r>
      <w:r w:rsidRPr="008F5182">
        <w:rPr>
          <w:noProof/>
          <w:szCs w:val="24"/>
        </w:rPr>
        <w:t xml:space="preserve"> </w:t>
      </w:r>
    </w:p>
    <w:p w:rsidR="00226290" w:rsidRPr="008F5182" w:rsidRDefault="00226290"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 xml:space="preserve">A. </w:t>
      </w:r>
      <w:r w:rsidR="00C74E7D" w:rsidRPr="008F5182">
        <w:rPr>
          <w:rFonts w:ascii="TimesNewRomanPSMT" w:eastAsia="Times New Roman" w:hAnsi="TimesNewRomanPSMT" w:cs="Times New Roman"/>
          <w:szCs w:val="24"/>
        </w:rPr>
        <w:t>197</w:t>
      </w:r>
      <w:r w:rsidRPr="008F5182">
        <w:rPr>
          <w:rFonts w:ascii="TimesNewRomanPSMT" w:eastAsia="Times New Roman" w:hAnsi="TimesNewRomanPSMT" w:cs="Times New Roman"/>
          <w:szCs w:val="24"/>
          <w:vertAlign w:val="superscript"/>
        </w:rPr>
        <w:t>o</w:t>
      </w:r>
      <w:r w:rsidRPr="008F5182">
        <w:rPr>
          <w:rFonts w:ascii="TimesNewRomanPSMT" w:eastAsia="Times New Roman" w:hAnsi="TimesNewRomanPSMT" w:cs="Times New Roman"/>
          <w:szCs w:val="24"/>
        </w:rPr>
        <w:t xml:space="preserve">C.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B. </w:t>
      </w:r>
      <w:r w:rsidRPr="008F5182">
        <w:rPr>
          <w:rFonts w:ascii="TimesNewRomanPSMT" w:eastAsia="Times New Roman" w:hAnsi="TimesNewRomanPSMT" w:cs="Times New Roman"/>
          <w:szCs w:val="24"/>
        </w:rPr>
        <w:t>0</w:t>
      </w:r>
      <w:r w:rsidRPr="008F5182">
        <w:rPr>
          <w:rFonts w:ascii="TimesNewRomanPSMT" w:eastAsia="Times New Roman" w:hAnsi="TimesNewRomanPSMT" w:cs="Times New Roman"/>
          <w:szCs w:val="24"/>
          <w:vertAlign w:val="superscript"/>
        </w:rPr>
        <w:t>o</w:t>
      </w:r>
      <w:r w:rsidRPr="008F5182">
        <w:rPr>
          <w:rFonts w:ascii="TimesNewRomanPSMT" w:eastAsia="Times New Roman" w:hAnsi="TimesNewRomanPSMT" w:cs="Times New Roman"/>
          <w:szCs w:val="24"/>
        </w:rPr>
        <w:t xml:space="preserve">C.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highlight w:val="yellow"/>
        </w:rPr>
        <w:t>C.</w:t>
      </w:r>
      <w:r w:rsidRPr="008F5182">
        <w:rPr>
          <w:rFonts w:ascii="TimesNewRomanPS-BoldMT" w:eastAsia="Times New Roman" w:hAnsi="TimesNewRomanPS-BoldMT" w:cs="Times New Roman"/>
          <w:b/>
          <w:bCs/>
          <w:szCs w:val="24"/>
        </w:rPr>
        <w:t xml:space="preserve"> </w:t>
      </w:r>
      <w:r w:rsidR="00C74E7D" w:rsidRPr="008F5182">
        <w:rPr>
          <w:rFonts w:ascii="TimesNewRomanPS-BoldMT" w:eastAsia="Times New Roman" w:hAnsi="TimesNewRomanPS-BoldMT" w:cs="Times New Roman"/>
          <w:b/>
          <w:bCs/>
          <w:szCs w:val="24"/>
        </w:rPr>
        <w:t>-</w:t>
      </w:r>
      <w:r w:rsidRPr="008F5182">
        <w:rPr>
          <w:rFonts w:ascii="TimesNewRomanPSMT" w:eastAsia="Times New Roman" w:hAnsi="TimesNewRomanPSMT" w:cs="Times New Roman"/>
          <w:szCs w:val="24"/>
        </w:rPr>
        <w:t>7</w:t>
      </w:r>
      <w:r w:rsidR="00C74E7D" w:rsidRPr="008F5182">
        <w:rPr>
          <w:rFonts w:ascii="TimesNewRomanPSMT" w:eastAsia="Times New Roman" w:hAnsi="TimesNewRomanPSMT" w:cs="Times New Roman"/>
          <w:szCs w:val="24"/>
        </w:rPr>
        <w:t>6</w:t>
      </w:r>
      <w:r w:rsidRPr="008F5182">
        <w:rPr>
          <w:rFonts w:ascii="TimesNewRomanPSMT" w:eastAsia="Times New Roman" w:hAnsi="TimesNewRomanPSMT" w:cs="Times New Roman"/>
          <w:szCs w:val="24"/>
          <w:vertAlign w:val="superscript"/>
        </w:rPr>
        <w:t>o</w:t>
      </w:r>
      <w:r w:rsidRPr="008F5182">
        <w:rPr>
          <w:rFonts w:ascii="TimesNewRomanPSMT" w:eastAsia="Times New Roman" w:hAnsi="TimesNewRomanPSMT" w:cs="Times New Roman"/>
          <w:szCs w:val="24"/>
        </w:rPr>
        <w:t xml:space="preserve">C. </w:t>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D. </w:t>
      </w:r>
      <w:r w:rsidRPr="008F5182">
        <w:rPr>
          <w:rFonts w:ascii="TimesNewRomanPSMT" w:eastAsia="Times New Roman" w:hAnsi="TimesNewRomanPSMT" w:cs="Times New Roman"/>
          <w:szCs w:val="24"/>
        </w:rPr>
        <w:t>– 27</w:t>
      </w:r>
      <w:r w:rsidRPr="008F5182">
        <w:rPr>
          <w:rFonts w:ascii="TimesNewRomanPSMT" w:eastAsia="Times New Roman" w:hAnsi="TimesNewRomanPSMT" w:cs="Times New Roman"/>
          <w:szCs w:val="24"/>
          <w:vertAlign w:val="superscript"/>
        </w:rPr>
        <w:t>o</w:t>
      </w:r>
      <w:r w:rsidRPr="008F5182">
        <w:rPr>
          <w:rFonts w:ascii="TimesNewRomanPSMT" w:eastAsia="Times New Roman" w:hAnsi="TimesNewRomanPSMT" w:cs="Times New Roman"/>
          <w:szCs w:val="24"/>
        </w:rPr>
        <w:t>C.</w:t>
      </w:r>
    </w:p>
    <w:p w:rsidR="00775AAC" w:rsidRDefault="00775AAC" w:rsidP="00775AAC">
      <w:pPr>
        <w:spacing w:after="0" w:line="240" w:lineRule="auto"/>
        <w:jc w:val="both"/>
        <w:rPr>
          <w:rFonts w:ascii="TimesNewRomanPSMT" w:eastAsia="Times New Roman" w:hAnsi="TimesNewRomanPSMT" w:cs="Times New Roman"/>
          <w:sz w:val="25"/>
          <w:szCs w:val="25"/>
        </w:rPr>
      </w:pPr>
      <w:r w:rsidRPr="001E4D06">
        <w:rPr>
          <w:rFonts w:ascii="TimesNewRomanPS-BoldMT" w:eastAsia="Times New Roman" w:hAnsi="TimesNewRomanPS-BoldMT" w:cs="Times New Roman"/>
          <w:b/>
          <w:bCs/>
          <w:sz w:val="25"/>
          <w:szCs w:val="25"/>
        </w:rPr>
        <w:t xml:space="preserve">Câu 13. </w:t>
      </w:r>
      <w:r w:rsidRPr="00EF30EB">
        <w:rPr>
          <w:rFonts w:ascii="TimesNewRomanPS-BoldMT" w:eastAsia="Times New Roman" w:hAnsi="TimesNewRomanPS-BoldMT" w:cs="Times New Roman"/>
          <w:bCs/>
          <w:sz w:val="25"/>
          <w:szCs w:val="25"/>
        </w:rPr>
        <w:t>Điều nào là</w:t>
      </w:r>
      <w:r>
        <w:rPr>
          <w:rFonts w:ascii="TimesNewRomanPS-BoldMT" w:eastAsia="Times New Roman" w:hAnsi="TimesNewRomanPS-BoldMT" w:cs="Times New Roman"/>
          <w:b/>
          <w:bCs/>
          <w:sz w:val="25"/>
          <w:szCs w:val="25"/>
        </w:rPr>
        <w:t xml:space="preserve"> sai </w:t>
      </w:r>
      <w:r w:rsidRPr="00EF30EB">
        <w:rPr>
          <w:rFonts w:ascii="TimesNewRomanPS-BoldMT" w:eastAsia="Times New Roman" w:hAnsi="TimesNewRomanPS-BoldMT" w:cs="Times New Roman"/>
          <w:bCs/>
          <w:sz w:val="25"/>
          <w:szCs w:val="25"/>
        </w:rPr>
        <w:t>k</w:t>
      </w:r>
      <w:r>
        <w:rPr>
          <w:rFonts w:ascii="TimesNewRomanPSMT" w:eastAsia="Times New Roman" w:hAnsi="TimesNewRomanPSMT" w:cs="Times New Roman"/>
          <w:sz w:val="25"/>
          <w:szCs w:val="25"/>
        </w:rPr>
        <w:t>hi nói về nhiệt hóa hơi riêng?</w:t>
      </w:r>
    </w:p>
    <w:p w:rsidR="00775AAC" w:rsidRDefault="00775AAC" w:rsidP="00775AAC">
      <w:pPr>
        <w:spacing w:after="0" w:line="240" w:lineRule="auto"/>
        <w:jc w:val="both"/>
        <w:rPr>
          <w:rFonts w:ascii="TimesNewRomanPSMT" w:eastAsia="Times New Roman" w:hAnsi="TimesNewRomanPSMT" w:cs="Times New Roman"/>
          <w:sz w:val="25"/>
          <w:szCs w:val="25"/>
        </w:rPr>
      </w:pPr>
      <w:r w:rsidRPr="00EF30EB">
        <w:rPr>
          <w:rFonts w:ascii="TimesNewRomanPSMT" w:eastAsia="Times New Roman" w:hAnsi="TimesNewRomanPSMT" w:cs="Times New Roman"/>
          <w:b/>
          <w:sz w:val="25"/>
          <w:szCs w:val="25"/>
        </w:rPr>
        <w:t>A.</w:t>
      </w:r>
      <w:r>
        <w:rPr>
          <w:rFonts w:ascii="TimesNewRomanPSMT" w:eastAsia="Times New Roman" w:hAnsi="TimesNewRomanPSMT" w:cs="Times New Roman"/>
          <w:sz w:val="25"/>
          <w:szCs w:val="25"/>
        </w:rPr>
        <w:t xml:space="preserve"> Nhiệt hóa hơi riêng là thông tin cần thiết khi thiết kế, chế tạo các thiết bị làm lạnh.</w:t>
      </w:r>
    </w:p>
    <w:p w:rsidR="00775AAC" w:rsidRDefault="00775AAC" w:rsidP="00775AAC">
      <w:pPr>
        <w:spacing w:after="0" w:line="240" w:lineRule="auto"/>
        <w:jc w:val="both"/>
        <w:rPr>
          <w:rFonts w:ascii="TimesNewRomanPSMT" w:eastAsia="Times New Roman" w:hAnsi="TimesNewRomanPSMT" w:cs="Times New Roman"/>
          <w:sz w:val="25"/>
          <w:szCs w:val="25"/>
        </w:rPr>
      </w:pPr>
      <w:r w:rsidRPr="002D4AF0">
        <w:rPr>
          <w:rFonts w:ascii="TimesNewRomanPSMT" w:eastAsia="Times New Roman" w:hAnsi="TimesNewRomanPSMT" w:cs="Times New Roman"/>
          <w:b/>
          <w:sz w:val="25"/>
          <w:szCs w:val="25"/>
        </w:rPr>
        <w:t>B.</w:t>
      </w:r>
      <w:r>
        <w:rPr>
          <w:rFonts w:ascii="TimesNewRomanPSMT" w:eastAsia="Times New Roman" w:hAnsi="TimesNewRomanPSMT" w:cs="Times New Roman"/>
          <w:sz w:val="25"/>
          <w:szCs w:val="25"/>
        </w:rPr>
        <w:t xml:space="preserve"> </w:t>
      </w:r>
      <w:r w:rsidR="002D4AF0">
        <w:rPr>
          <w:rFonts w:ascii="TimesNewRomanPSMT" w:eastAsia="Times New Roman" w:hAnsi="TimesNewRomanPSMT" w:cs="Times New Roman"/>
          <w:sz w:val="25"/>
          <w:szCs w:val="25"/>
        </w:rPr>
        <w:t xml:space="preserve">Nhiệt </w:t>
      </w:r>
      <w:r>
        <w:rPr>
          <w:rFonts w:ascii="TimesNewRomanPSMT" w:eastAsia="Times New Roman" w:hAnsi="TimesNewRomanPSMT" w:cs="Times New Roman"/>
          <w:sz w:val="25"/>
          <w:szCs w:val="25"/>
        </w:rPr>
        <w:t xml:space="preserve">hóa hơi riêng của </w:t>
      </w:r>
      <w:r w:rsidR="002D4AF0">
        <w:rPr>
          <w:rFonts w:ascii="TimesNewRomanPSMT" w:eastAsia="Times New Roman" w:hAnsi="TimesNewRomanPSMT" w:cs="Times New Roman"/>
          <w:sz w:val="25"/>
          <w:szCs w:val="25"/>
        </w:rPr>
        <w:t>nước ở 10</w:t>
      </w:r>
      <w:r w:rsidR="002D4AF0">
        <w:rPr>
          <w:rFonts w:ascii="TimesNewRomanPSMT" w:eastAsia="Times New Roman" w:hAnsi="TimesNewRomanPSMT" w:cs="Times New Roman"/>
          <w:sz w:val="25"/>
          <w:szCs w:val="25"/>
          <w:vertAlign w:val="superscript"/>
        </w:rPr>
        <w:t>0</w:t>
      </w:r>
      <w:r w:rsidR="002D4AF0">
        <w:rPr>
          <w:rFonts w:ascii="TimesNewRomanPSMT" w:eastAsia="Times New Roman" w:hAnsi="TimesNewRomanPSMT" w:cs="Times New Roman"/>
          <w:sz w:val="25"/>
          <w:szCs w:val="25"/>
        </w:rPr>
        <w:t>C lớn hơn ở 50</w:t>
      </w:r>
      <w:r w:rsidR="002D4AF0">
        <w:rPr>
          <w:rFonts w:ascii="TimesNewRomanPSMT" w:eastAsia="Times New Roman" w:hAnsi="TimesNewRomanPSMT" w:cs="Times New Roman"/>
          <w:sz w:val="25"/>
          <w:szCs w:val="25"/>
          <w:vertAlign w:val="superscript"/>
        </w:rPr>
        <w:t>0</w:t>
      </w:r>
      <w:r w:rsidR="002D4AF0">
        <w:rPr>
          <w:rFonts w:ascii="TimesNewRomanPSMT" w:eastAsia="Times New Roman" w:hAnsi="TimesNewRomanPSMT" w:cs="Times New Roman"/>
          <w:sz w:val="25"/>
          <w:szCs w:val="25"/>
        </w:rPr>
        <w:t>C</w:t>
      </w:r>
      <w:r>
        <w:rPr>
          <w:rFonts w:ascii="TimesNewRomanPSMT" w:eastAsia="Times New Roman" w:hAnsi="TimesNewRomanPSMT" w:cs="Times New Roman"/>
          <w:sz w:val="25"/>
          <w:szCs w:val="25"/>
        </w:rPr>
        <w:t>.</w:t>
      </w:r>
    </w:p>
    <w:p w:rsidR="00775AAC" w:rsidRDefault="00775AAC" w:rsidP="00775AAC">
      <w:pPr>
        <w:spacing w:after="0" w:line="240" w:lineRule="auto"/>
        <w:jc w:val="both"/>
        <w:rPr>
          <w:rFonts w:ascii="TimesNewRomanPSMT" w:eastAsia="Times New Roman" w:hAnsi="TimesNewRomanPSMT" w:cs="Times New Roman"/>
          <w:sz w:val="25"/>
          <w:szCs w:val="25"/>
        </w:rPr>
      </w:pPr>
      <w:r w:rsidRPr="00EF30EB">
        <w:rPr>
          <w:rFonts w:ascii="TimesNewRomanPSMT" w:eastAsia="Times New Roman" w:hAnsi="TimesNewRomanPSMT" w:cs="Times New Roman"/>
          <w:b/>
          <w:sz w:val="25"/>
          <w:szCs w:val="25"/>
        </w:rPr>
        <w:t>C.</w:t>
      </w:r>
      <w:r>
        <w:rPr>
          <w:rFonts w:ascii="TimesNewRomanPSMT" w:eastAsia="Times New Roman" w:hAnsi="TimesNewRomanPSMT" w:cs="Times New Roman"/>
          <w:sz w:val="25"/>
          <w:szCs w:val="25"/>
        </w:rPr>
        <w:t xml:space="preserve"> Nhiệt hóa hơi riêng của chất lỏng phụ thuộc vào bản chất của chất lỏng.</w:t>
      </w:r>
    </w:p>
    <w:p w:rsidR="00775AAC" w:rsidRPr="001E4D06" w:rsidRDefault="00775AAC" w:rsidP="00775AAC">
      <w:pPr>
        <w:spacing w:after="0" w:line="240" w:lineRule="auto"/>
        <w:jc w:val="both"/>
        <w:rPr>
          <w:rFonts w:ascii="TimesNewRomanPSMT" w:eastAsia="Times New Roman" w:hAnsi="TimesNewRomanPSMT" w:cs="Times New Roman"/>
          <w:sz w:val="25"/>
          <w:szCs w:val="25"/>
        </w:rPr>
      </w:pPr>
      <w:r w:rsidRPr="002D4AF0">
        <w:rPr>
          <w:rFonts w:ascii="TimesNewRomanPSMT" w:eastAsia="Times New Roman" w:hAnsi="TimesNewRomanPSMT" w:cs="Times New Roman"/>
          <w:b/>
          <w:sz w:val="25"/>
          <w:szCs w:val="25"/>
          <w:highlight w:val="yellow"/>
        </w:rPr>
        <w:t>D.</w:t>
      </w:r>
      <w:r>
        <w:rPr>
          <w:rFonts w:ascii="TimesNewRomanPSMT" w:eastAsia="Times New Roman" w:hAnsi="TimesNewRomanPSMT" w:cs="Times New Roman"/>
          <w:sz w:val="25"/>
          <w:szCs w:val="25"/>
        </w:rPr>
        <w:t xml:space="preserve"> Nhiệt hóa hơi riêng của chất lỏng là nhiệt lượng cung cấp cho 1kg chất lỏng hóa hơi hoàn toàn ở nhiệt độ </w:t>
      </w:r>
      <w:r w:rsidR="002D4AF0">
        <w:rPr>
          <w:rFonts w:ascii="TimesNewRomanPSMT" w:eastAsia="Times New Roman" w:hAnsi="TimesNewRomanPSMT" w:cs="Times New Roman"/>
          <w:sz w:val="25"/>
          <w:szCs w:val="25"/>
        </w:rPr>
        <w:t>sôi</w:t>
      </w:r>
      <w:r>
        <w:rPr>
          <w:rFonts w:ascii="TimesNewRomanPSMT" w:eastAsia="Times New Roman" w:hAnsi="TimesNewRomanPSMT" w:cs="Times New Roman"/>
          <w:sz w:val="25"/>
          <w:szCs w:val="25"/>
        </w:rPr>
        <w:t>.</w:t>
      </w:r>
    </w:p>
    <w:p w:rsidR="00B810B6" w:rsidRPr="008F5182" w:rsidRDefault="00B810B6" w:rsidP="0018310F">
      <w:pPr>
        <w:pStyle w:val="Normal72"/>
        <w:jc w:val="both"/>
        <w:rPr>
          <w:rFonts w:eastAsiaTheme="minorEastAsia"/>
          <w:noProof/>
        </w:rPr>
      </w:pPr>
      <w:r w:rsidRPr="008F5182">
        <w:rPr>
          <w:rFonts w:eastAsiaTheme="minorEastAsia"/>
          <w:noProof/>
        </w:rPr>
        <w:drawing>
          <wp:anchor distT="0" distB="0" distL="114300" distR="114300" simplePos="0" relativeHeight="251669504" behindDoc="0" locked="0" layoutInCell="1" allowOverlap="1" wp14:anchorId="70E8D2E6" wp14:editId="2EEFB6AB">
            <wp:simplePos x="0" y="0"/>
            <wp:positionH relativeFrom="margin">
              <wp:align>right</wp:align>
            </wp:positionH>
            <wp:positionV relativeFrom="paragraph">
              <wp:posOffset>9525</wp:posOffset>
            </wp:positionV>
            <wp:extent cx="1913255" cy="1282700"/>
            <wp:effectExtent l="0" t="0" r="0" b="0"/>
            <wp:wrapSquare wrapText="bothSides"/>
            <wp:docPr id="27" name="Picture 27" descr="n67 fb Pham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n67 fb Pham Minh"/>
                    <pic:cNvPicPr/>
                  </pic:nvPicPr>
                  <pic:blipFill rotWithShape="1">
                    <a:blip r:embed="rId17">
                      <a:extLst>
                        <a:ext uri="{28A0092B-C50C-407E-A947-70E740481C1C}">
                          <a14:useLocalDpi xmlns:a14="http://schemas.microsoft.com/office/drawing/2010/main" val="0"/>
                        </a:ext>
                      </a:extLst>
                    </a:blip>
                    <a:srcRect t="4225" b="5585"/>
                    <a:stretch/>
                  </pic:blipFill>
                  <pic:spPr bwMode="auto">
                    <a:xfrm>
                      <a:off x="0" y="0"/>
                      <a:ext cx="1913255" cy="1282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F5182">
        <w:rPr>
          <w:b/>
        </w:rPr>
        <w:t xml:space="preserve">Câu 14. </w:t>
      </w:r>
      <w:r w:rsidRPr="008F5182">
        <w:rPr>
          <w:bCs/>
        </w:rPr>
        <w:t>Trong thí nghiệm xác định suất  điện động và điện trở trong của nguồn</w:t>
      </w:r>
      <w:r w:rsidRPr="008F5182">
        <w:rPr>
          <w:rFonts w:eastAsiaTheme="minorEastAsia"/>
        </w:rPr>
        <w:t>. Người ta mắc hai cực của một nguồn điện với một biến trở. Thay đổi điện trở của biến trở, đo hiệu điện thế U giữa hai cực của nguồn điện và cường độ dòng điện I chạy qua mạch, người ta vẽ được đồ thị như hình bên. Dựa vào đồ thị, tính suất điện động và điện trở trong của nguồn điện.</w:t>
      </w:r>
    </w:p>
    <w:p w:rsidR="00B810B6" w:rsidRPr="008F5182" w:rsidRDefault="00B810B6" w:rsidP="0018310F">
      <w:pPr>
        <w:pStyle w:val="Normal72"/>
        <w:jc w:val="both"/>
        <w:rPr>
          <w:rStyle w:val="YoungMixChar"/>
          <w:rFonts w:ascii="Cambria" w:hAnsi="Cambria"/>
          <w:b/>
        </w:rPr>
      </w:pPr>
      <w:r w:rsidRPr="00237197">
        <w:rPr>
          <w:rStyle w:val="YoungMixChar"/>
          <w:rFonts w:ascii="Cambria" w:hAnsi="Cambria"/>
          <w:b/>
          <w:highlight w:val="yellow"/>
        </w:rPr>
        <w:t xml:space="preserve">A. </w:t>
      </w:r>
      <w:r w:rsidRPr="00237197">
        <w:rPr>
          <w:position w:val="-10"/>
          <w:highlight w:val="yellow"/>
        </w:rPr>
        <w:object w:dxaOrig="1760" w:dyaOrig="320">
          <v:shape id="_x0000_i1030" type="#_x0000_t75" alt="n67 fb Pham Minh" style="width:86.95pt;height:15.6pt" o:ole="">
            <v:imagedata r:id="rId18" o:title=""/>
          </v:shape>
          <o:OLEObject Type="Embed" ProgID="Equation.DSMT4" ShapeID="_x0000_i1030" DrawAspect="Content" ObjectID="_1823390567" r:id="rId19"/>
        </w:object>
      </w:r>
      <w:r w:rsidRPr="008F5182">
        <w:rPr>
          <w:rStyle w:val="YoungMixChar"/>
          <w:rFonts w:ascii="Cambria" w:hAnsi="Cambria"/>
          <w:b/>
        </w:rPr>
        <w:tab/>
      </w:r>
      <w:r w:rsidRPr="008F5182">
        <w:rPr>
          <w:rStyle w:val="YoungMixChar"/>
          <w:rFonts w:ascii="Cambria" w:hAnsi="Cambria"/>
          <w:b/>
        </w:rPr>
        <w:tab/>
      </w:r>
      <w:r w:rsidRPr="008F5182">
        <w:rPr>
          <w:rStyle w:val="YoungMixChar"/>
          <w:rFonts w:ascii="Cambria" w:hAnsi="Cambria"/>
          <w:b/>
        </w:rPr>
        <w:tab/>
        <w:t xml:space="preserve">B. </w:t>
      </w:r>
      <w:r w:rsidRPr="008F5182">
        <w:rPr>
          <w:position w:val="-10"/>
        </w:rPr>
        <w:object w:dxaOrig="1520" w:dyaOrig="320">
          <v:shape id="_x0000_i1031" type="#_x0000_t75" alt="n67 fb Pham Minh" style="width:76.75pt;height:15.6pt" o:ole="">
            <v:imagedata r:id="rId20" o:title=""/>
          </v:shape>
          <o:OLEObject Type="Embed" ProgID="Equation.DSMT4" ShapeID="_x0000_i1031" DrawAspect="Content" ObjectID="_1823390568" r:id="rId21"/>
        </w:object>
      </w:r>
      <w:r w:rsidRPr="008F5182">
        <w:rPr>
          <w:rStyle w:val="YoungMixChar"/>
          <w:rFonts w:ascii="Cambria" w:hAnsi="Cambria"/>
          <w:b/>
        </w:rPr>
        <w:tab/>
      </w:r>
    </w:p>
    <w:p w:rsidR="00B810B6" w:rsidRPr="008F5182" w:rsidRDefault="00B810B6" w:rsidP="0018310F">
      <w:pPr>
        <w:pStyle w:val="Normal72"/>
        <w:jc w:val="both"/>
        <w:rPr>
          <w:rFonts w:ascii="Cambria" w:hAnsi="Cambria"/>
          <w:b/>
        </w:rPr>
      </w:pPr>
      <w:r w:rsidRPr="008F5182">
        <w:rPr>
          <w:rStyle w:val="YoungMixChar"/>
          <w:rFonts w:ascii="Cambria" w:hAnsi="Cambria"/>
          <w:b/>
        </w:rPr>
        <w:t xml:space="preserve">C. </w:t>
      </w:r>
      <w:r w:rsidRPr="008F5182">
        <w:rPr>
          <w:position w:val="-10"/>
        </w:rPr>
        <w:object w:dxaOrig="1980" w:dyaOrig="320">
          <v:shape id="_x0000_i1032" type="#_x0000_t75" alt="n67 fb Pham Minh" style="width:99.15pt;height:15.6pt" o:ole="">
            <v:imagedata r:id="rId22" o:title=""/>
          </v:shape>
          <o:OLEObject Type="Embed" ProgID="Equation.DSMT4" ShapeID="_x0000_i1032" DrawAspect="Content" ObjectID="_1823390569" r:id="rId23"/>
        </w:object>
      </w:r>
      <w:r w:rsidRPr="008F5182">
        <w:rPr>
          <w:rStyle w:val="YoungMixChar"/>
          <w:rFonts w:ascii="Cambria" w:hAnsi="Cambria"/>
          <w:b/>
        </w:rPr>
        <w:tab/>
      </w:r>
      <w:r w:rsidRPr="008F5182">
        <w:rPr>
          <w:rStyle w:val="YoungMixChar"/>
          <w:rFonts w:ascii="Cambria" w:hAnsi="Cambria"/>
          <w:b/>
        </w:rPr>
        <w:tab/>
        <w:t xml:space="preserve">D. </w:t>
      </w:r>
      <w:r w:rsidRPr="008F5182">
        <w:rPr>
          <w:position w:val="-10"/>
        </w:rPr>
        <w:object w:dxaOrig="1740" w:dyaOrig="320">
          <v:shape id="_x0000_i1033" type="#_x0000_t75" alt="n67 fb Pham Minh" style="width:86.95pt;height:15.6pt" o:ole="">
            <v:imagedata r:id="rId24" o:title=""/>
          </v:shape>
          <o:OLEObject Type="Embed" ProgID="Equation.DSMT4" ShapeID="_x0000_i1033" DrawAspect="Content" ObjectID="_1823390570" r:id="rId25"/>
        </w:object>
      </w:r>
    </w:p>
    <w:p w:rsidR="00745203" w:rsidRPr="008F5182" w:rsidRDefault="00B810B6" w:rsidP="0018310F">
      <w:pPr>
        <w:jc w:val="both"/>
        <w:rPr>
          <w:rStyle w:val="fontstyle21"/>
          <w:color w:val="auto"/>
        </w:rPr>
      </w:pPr>
      <w:r w:rsidRPr="008F5182">
        <w:rPr>
          <w:rStyle w:val="fontstyle01"/>
          <w:color w:val="auto"/>
        </w:rPr>
        <w:t>Câu 15</w:t>
      </w:r>
      <w:r w:rsidR="00745203" w:rsidRPr="008F5182">
        <w:rPr>
          <w:rStyle w:val="fontstyle01"/>
          <w:color w:val="auto"/>
        </w:rPr>
        <w:t xml:space="preserve">. </w:t>
      </w:r>
      <w:r w:rsidR="00745203" w:rsidRPr="008F5182">
        <w:rPr>
          <w:rStyle w:val="fontstyle21"/>
          <w:color w:val="auto"/>
        </w:rPr>
        <w:t>Hình 1 là đồ thị mô tả sự tăng nhiệt độ theo thời gian của một hợp chất dưới áp suất khí quyển. Dựa vào bảng 2, hãy xác định tên của hợp chất đó.</w:t>
      </w:r>
    </w:p>
    <w:p w:rsidR="00745203" w:rsidRPr="008F5182" w:rsidRDefault="00745203" w:rsidP="00237197">
      <w:pPr>
        <w:jc w:val="center"/>
        <w:rPr>
          <w:szCs w:val="24"/>
        </w:rPr>
      </w:pPr>
      <w:r w:rsidRPr="008F5182">
        <w:rPr>
          <w:noProof/>
          <w:szCs w:val="24"/>
        </w:rPr>
        <w:lastRenderedPageBreak/>
        <w:drawing>
          <wp:inline distT="0" distB="0" distL="0" distR="0" wp14:anchorId="3D3F945D" wp14:editId="4B2B903F">
            <wp:extent cx="6581358" cy="21566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BEBA8EAE-BF5A-486C-A8C5-ECC9F3942E4B}">
                          <a14:imgProps xmlns:a14="http://schemas.microsoft.com/office/drawing/2010/main">
                            <a14:imgLayer r:embed="rId27">
                              <a14:imgEffect>
                                <a14:sharpenSoften amount="39000"/>
                              </a14:imgEffect>
                              <a14:imgEffect>
                                <a14:brightnessContrast bright="-9000" contrast="44000"/>
                              </a14:imgEffect>
                            </a14:imgLayer>
                          </a14:imgProps>
                        </a:ext>
                      </a:extLst>
                    </a:blip>
                    <a:stretch>
                      <a:fillRect/>
                    </a:stretch>
                  </pic:blipFill>
                  <pic:spPr>
                    <a:xfrm>
                      <a:off x="0" y="0"/>
                      <a:ext cx="6626655" cy="2171446"/>
                    </a:xfrm>
                    <a:prstGeom prst="rect">
                      <a:avLst/>
                    </a:prstGeom>
                  </pic:spPr>
                </pic:pic>
              </a:graphicData>
            </a:graphic>
          </wp:inline>
        </w:drawing>
      </w:r>
    </w:p>
    <w:p w:rsidR="00745203" w:rsidRPr="008F5182" w:rsidRDefault="00745203" w:rsidP="0018310F">
      <w:pPr>
        <w:jc w:val="both"/>
        <w:rPr>
          <w:rStyle w:val="fontstyle21"/>
          <w:color w:val="auto"/>
        </w:rPr>
      </w:pPr>
      <w:r w:rsidRPr="008F5182">
        <w:rPr>
          <w:rStyle w:val="fontstyle01"/>
          <w:color w:val="auto"/>
        </w:rPr>
        <w:t xml:space="preserve">A. </w:t>
      </w:r>
      <w:r w:rsidRPr="008F5182">
        <w:rPr>
          <w:rStyle w:val="fontstyle21"/>
          <w:color w:val="auto"/>
        </w:rPr>
        <w:t xml:space="preserve">Hợp chất này là X. </w:t>
      </w:r>
      <w:r w:rsidRPr="008F5182">
        <w:rPr>
          <w:rStyle w:val="fontstyle21"/>
          <w:color w:val="auto"/>
        </w:rPr>
        <w:tab/>
      </w:r>
      <w:r w:rsidRPr="008F5182">
        <w:rPr>
          <w:rStyle w:val="fontstyle01"/>
          <w:color w:val="auto"/>
        </w:rPr>
        <w:t xml:space="preserve">B. </w:t>
      </w:r>
      <w:r w:rsidRPr="008F5182">
        <w:rPr>
          <w:rStyle w:val="fontstyle21"/>
          <w:color w:val="auto"/>
        </w:rPr>
        <w:t xml:space="preserve">Hợp chất này là Y. </w:t>
      </w:r>
      <w:r w:rsidRPr="008F5182">
        <w:rPr>
          <w:rStyle w:val="fontstyle21"/>
          <w:color w:val="auto"/>
        </w:rPr>
        <w:tab/>
      </w:r>
      <w:r w:rsidRPr="008F5182">
        <w:rPr>
          <w:rStyle w:val="fontstyle21"/>
          <w:color w:val="auto"/>
        </w:rPr>
        <w:tab/>
      </w:r>
      <w:r w:rsidRPr="008F5182">
        <w:rPr>
          <w:rStyle w:val="fontstyle01"/>
          <w:color w:val="auto"/>
        </w:rPr>
        <w:t xml:space="preserve">C. </w:t>
      </w:r>
      <w:r w:rsidRPr="008F5182">
        <w:rPr>
          <w:rStyle w:val="fontstyle21"/>
          <w:color w:val="auto"/>
        </w:rPr>
        <w:t xml:space="preserve">Hợp chất này là Z. </w:t>
      </w:r>
      <w:r w:rsidRPr="008F5182">
        <w:rPr>
          <w:rStyle w:val="fontstyle21"/>
          <w:color w:val="auto"/>
        </w:rPr>
        <w:tab/>
      </w:r>
      <w:r w:rsidRPr="008F5182">
        <w:rPr>
          <w:rStyle w:val="fontstyle21"/>
          <w:color w:val="auto"/>
        </w:rPr>
        <w:tab/>
      </w:r>
      <w:r w:rsidRPr="008F5182">
        <w:rPr>
          <w:rStyle w:val="fontstyle01"/>
          <w:color w:val="auto"/>
          <w:highlight w:val="yellow"/>
        </w:rPr>
        <w:t>D.</w:t>
      </w:r>
      <w:r w:rsidRPr="008F5182">
        <w:rPr>
          <w:rStyle w:val="fontstyle01"/>
          <w:color w:val="auto"/>
        </w:rPr>
        <w:t xml:space="preserve"> </w:t>
      </w:r>
      <w:r w:rsidRPr="008F5182">
        <w:rPr>
          <w:rStyle w:val="fontstyle21"/>
          <w:color w:val="auto"/>
        </w:rPr>
        <w:t>Hợp chất này là T.</w:t>
      </w:r>
    </w:p>
    <w:p w:rsidR="00B23DAA" w:rsidRPr="008F5182" w:rsidRDefault="00B810B6" w:rsidP="0018310F">
      <w:pPr>
        <w:pStyle w:val="Normal72"/>
        <w:jc w:val="both"/>
        <w:rPr>
          <w:bCs/>
        </w:rPr>
      </w:pPr>
      <w:r w:rsidRPr="008F5182">
        <w:rPr>
          <w:b/>
        </w:rPr>
        <w:t>Câu 16</w:t>
      </w:r>
      <w:r w:rsidR="00B23DAA" w:rsidRPr="008F5182">
        <w:rPr>
          <w:b/>
        </w:rPr>
        <w:t xml:space="preserve">. </w:t>
      </w:r>
      <w:r w:rsidR="00B23DAA" w:rsidRPr="008F5182">
        <w:t>Vật ở thể lỏng có</w:t>
      </w:r>
    </w:p>
    <w:p w:rsidR="00B23DAA" w:rsidRPr="008F5182" w:rsidRDefault="00B23DAA" w:rsidP="0018310F">
      <w:pPr>
        <w:pStyle w:val="Normal72"/>
        <w:jc w:val="both"/>
        <w:rPr>
          <w:bCs/>
        </w:rPr>
      </w:pPr>
      <w:r w:rsidRPr="008F5182">
        <w:rPr>
          <w:b/>
        </w:rPr>
        <w:tab/>
        <w:t xml:space="preserve">A. </w:t>
      </w:r>
      <w:r w:rsidRPr="008F5182">
        <w:t>thể tích riêng nhưng không có hình dạng riêng, dễ nén.</w:t>
      </w:r>
    </w:p>
    <w:p w:rsidR="00B23DAA" w:rsidRPr="008F5182" w:rsidRDefault="00B23DAA" w:rsidP="0018310F">
      <w:pPr>
        <w:pStyle w:val="Normal72"/>
        <w:jc w:val="both"/>
        <w:rPr>
          <w:bCs/>
        </w:rPr>
      </w:pPr>
      <w:r w:rsidRPr="008F5182">
        <w:rPr>
          <w:b/>
        </w:rPr>
        <w:tab/>
        <w:t xml:space="preserve">B. </w:t>
      </w:r>
      <w:r w:rsidRPr="008F5182">
        <w:t>thể tích và hình dạng riêng, khó nén.</w:t>
      </w:r>
    </w:p>
    <w:p w:rsidR="00B23DAA" w:rsidRPr="008F5182" w:rsidRDefault="005C16E9" w:rsidP="0018310F">
      <w:pPr>
        <w:pStyle w:val="Normal72"/>
        <w:jc w:val="both"/>
        <w:rPr>
          <w:bCs/>
        </w:rPr>
      </w:pPr>
      <w:r w:rsidRPr="008F5182">
        <w:rPr>
          <w:noProof/>
        </w:rPr>
        <w:drawing>
          <wp:anchor distT="0" distB="0" distL="114300" distR="114300" simplePos="0" relativeHeight="251675648" behindDoc="0" locked="0" layoutInCell="1" allowOverlap="1" wp14:anchorId="6149A045" wp14:editId="609659AC">
            <wp:simplePos x="0" y="0"/>
            <wp:positionH relativeFrom="margin">
              <wp:align>right</wp:align>
            </wp:positionH>
            <wp:positionV relativeFrom="paragraph">
              <wp:posOffset>8255</wp:posOffset>
            </wp:positionV>
            <wp:extent cx="1048385" cy="135382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048385" cy="1353820"/>
                    </a:xfrm>
                    <a:prstGeom prst="rect">
                      <a:avLst/>
                    </a:prstGeom>
                  </pic:spPr>
                </pic:pic>
              </a:graphicData>
            </a:graphic>
            <wp14:sizeRelH relativeFrom="margin">
              <wp14:pctWidth>0</wp14:pctWidth>
            </wp14:sizeRelH>
            <wp14:sizeRelV relativeFrom="margin">
              <wp14:pctHeight>0</wp14:pctHeight>
            </wp14:sizeRelV>
          </wp:anchor>
        </w:drawing>
      </w:r>
      <w:r w:rsidR="00B23DAA" w:rsidRPr="008F5182">
        <w:rPr>
          <w:b/>
        </w:rPr>
        <w:tab/>
      </w:r>
      <w:r w:rsidR="00B23DAA" w:rsidRPr="008F5182">
        <w:rPr>
          <w:b/>
          <w:highlight w:val="yellow"/>
        </w:rPr>
        <w:t>C.</w:t>
      </w:r>
      <w:r w:rsidR="00B23DAA" w:rsidRPr="008F5182">
        <w:rPr>
          <w:b/>
        </w:rPr>
        <w:t xml:space="preserve"> </w:t>
      </w:r>
      <w:r w:rsidR="00B23DAA" w:rsidRPr="008F5182">
        <w:t>thể tích riêng nhưng không có hình dạng riêng, khó nén.</w:t>
      </w:r>
    </w:p>
    <w:p w:rsidR="00B23DAA" w:rsidRPr="008F5182" w:rsidRDefault="00B23DAA" w:rsidP="0018310F">
      <w:pPr>
        <w:pStyle w:val="Normal72"/>
        <w:jc w:val="both"/>
        <w:rPr>
          <w:bCs/>
        </w:rPr>
      </w:pPr>
      <w:r w:rsidRPr="008F5182">
        <w:rPr>
          <w:b/>
        </w:rPr>
        <w:tab/>
        <w:t xml:space="preserve">D. </w:t>
      </w:r>
      <w:r w:rsidRPr="008F5182">
        <w:t>thể tích và hình dạng riêng, dễ nén.</w:t>
      </w:r>
    </w:p>
    <w:p w:rsidR="00710E03" w:rsidRPr="008F5182" w:rsidRDefault="00B810B6" w:rsidP="0018310F">
      <w:pPr>
        <w:spacing w:after="0" w:line="240" w:lineRule="auto"/>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Câu 17</w:t>
      </w:r>
      <w:r w:rsidR="00710E03" w:rsidRPr="008F5182">
        <w:rPr>
          <w:rFonts w:ascii="TimesNewRomanPS-BoldMT" w:eastAsia="Times New Roman" w:hAnsi="TimesNewRomanPS-BoldMT" w:cs="Times New Roman"/>
          <w:b/>
          <w:bCs/>
          <w:szCs w:val="24"/>
        </w:rPr>
        <w:t xml:space="preserve">. </w:t>
      </w:r>
      <w:r w:rsidR="00710E03" w:rsidRPr="008F5182">
        <w:rPr>
          <w:rFonts w:ascii="TimesNewRomanPSMT" w:eastAsia="Times New Roman" w:hAnsi="TimesNewRomanPSMT" w:cs="Times New Roman"/>
          <w:szCs w:val="24"/>
        </w:rPr>
        <w:t>Một quả cầu có thể tích V</w:t>
      </w:r>
      <w:r w:rsidR="00710E03" w:rsidRPr="008F5182">
        <w:rPr>
          <w:rFonts w:ascii="SymbolMT" w:eastAsia="Times New Roman" w:hAnsi="SymbolMT" w:cs="Times New Roman"/>
          <w:szCs w:val="24"/>
        </w:rPr>
        <w:t>=</w:t>
      </w:r>
      <w:r w:rsidR="00710E03" w:rsidRPr="008F5182">
        <w:rPr>
          <w:rFonts w:ascii="TimesNewRomanPSMT" w:eastAsia="Times New Roman" w:hAnsi="TimesNewRomanPSMT" w:cs="Times New Roman"/>
          <w:szCs w:val="24"/>
        </w:rPr>
        <w:t xml:space="preserve"> 0,1 m</w:t>
      </w:r>
      <w:r w:rsidR="00710E03" w:rsidRPr="008F5182">
        <w:rPr>
          <w:rFonts w:ascii="TimesNewRomanPSMT" w:eastAsia="Times New Roman" w:hAnsi="TimesNewRomanPSMT" w:cs="Times New Roman"/>
          <w:szCs w:val="24"/>
          <w:vertAlign w:val="superscript"/>
        </w:rPr>
        <w:t>3</w:t>
      </w:r>
      <w:r w:rsidR="00710E03" w:rsidRPr="008F5182">
        <w:rPr>
          <w:rFonts w:ascii="SymbolMT" w:eastAsia="Times New Roman" w:hAnsi="SymbolMT" w:cs="Times New Roman"/>
          <w:szCs w:val="24"/>
        </w:rPr>
        <w:t xml:space="preserve"> </w:t>
      </w:r>
      <w:r w:rsidR="00710E03" w:rsidRPr="008F5182">
        <w:rPr>
          <w:rFonts w:ascii="TimesNewRomanPSMT" w:eastAsia="Times New Roman" w:hAnsi="TimesNewRomanPSMT" w:cs="Times New Roman"/>
          <w:szCs w:val="24"/>
        </w:rPr>
        <w:t xml:space="preserve"> được làm bằng giấy. Quả cầu có một lỗ hở nhỏ bên dưới và qua lỗ hở này người ta có thể đốt nóng không khí trong quả cầu đến nhiệt độ T</w:t>
      </w:r>
      <w:r w:rsidR="00710E03" w:rsidRPr="008F5182">
        <w:rPr>
          <w:rFonts w:ascii="TimesNewRomanPSMT" w:eastAsia="Times New Roman" w:hAnsi="TimesNewRomanPSMT" w:cs="Times New Roman"/>
          <w:szCs w:val="24"/>
          <w:vertAlign w:val="subscript"/>
        </w:rPr>
        <w:t>2</w:t>
      </w:r>
      <w:r w:rsidR="00710E03" w:rsidRPr="008F5182">
        <w:rPr>
          <w:rFonts w:ascii="SymbolMT" w:eastAsia="Times New Roman" w:hAnsi="SymbolMT" w:cs="Times New Roman"/>
          <w:szCs w:val="24"/>
        </w:rPr>
        <w:t xml:space="preserve">= </w:t>
      </w:r>
      <w:r w:rsidR="00710E03" w:rsidRPr="008F5182">
        <w:rPr>
          <w:rFonts w:ascii="TimesNewRomanPSMT" w:eastAsia="Times New Roman" w:hAnsi="TimesNewRomanPSMT" w:cs="Times New Roman"/>
          <w:szCs w:val="24"/>
        </w:rPr>
        <w:t>340K, còn nhiệt độ của không khí xung quanh là T</w:t>
      </w:r>
      <w:r w:rsidR="00710E03" w:rsidRPr="008F5182">
        <w:rPr>
          <w:rFonts w:ascii="TimesNewRomanPSMT" w:eastAsia="Times New Roman" w:hAnsi="TimesNewRomanPSMT" w:cs="Times New Roman"/>
          <w:szCs w:val="24"/>
          <w:vertAlign w:val="subscript"/>
        </w:rPr>
        <w:t>1</w:t>
      </w:r>
      <w:r w:rsidR="00710E03" w:rsidRPr="008F5182">
        <w:rPr>
          <w:rFonts w:ascii="SymbolMT" w:eastAsia="Times New Roman" w:hAnsi="SymbolMT" w:cs="Times New Roman"/>
          <w:szCs w:val="24"/>
        </w:rPr>
        <w:t xml:space="preserve">= </w:t>
      </w:r>
      <w:r w:rsidR="00CC39D4" w:rsidRPr="008F5182">
        <w:rPr>
          <w:rFonts w:ascii="TimesNewRomanPSMT" w:eastAsia="Times New Roman" w:hAnsi="TimesNewRomanPSMT" w:cs="Times New Roman"/>
          <w:szCs w:val="24"/>
        </w:rPr>
        <w:t xml:space="preserve">290K </w:t>
      </w:r>
      <w:r w:rsidR="00710E03" w:rsidRPr="008F5182">
        <w:rPr>
          <w:rFonts w:ascii="TimesNewRomanPSMT" w:eastAsia="Times New Roman" w:hAnsi="TimesNewRomanPSMT" w:cs="Times New Roman"/>
          <w:szCs w:val="24"/>
        </w:rPr>
        <w:t>. Áp suất của không khí bên trong và bên ngoài quả cầu bằng nhau và có giá trị là 100 kPa. Coi không khí đồng nhất có khối lượng riêng bằng 1,29 kg/m</w:t>
      </w:r>
      <w:r w:rsidR="00710E03" w:rsidRPr="008F5182">
        <w:rPr>
          <w:rFonts w:ascii="TimesNewRomanPSMT" w:eastAsia="Times New Roman" w:hAnsi="TimesNewRomanPSMT" w:cs="Times New Roman"/>
          <w:szCs w:val="24"/>
          <w:vertAlign w:val="superscript"/>
        </w:rPr>
        <w:t>3</w:t>
      </w:r>
      <w:r w:rsidR="00710E03" w:rsidRPr="008F5182">
        <w:rPr>
          <w:rFonts w:ascii="TimesNewRomanPSMT" w:eastAsia="Times New Roman" w:hAnsi="TimesNewRomanPSMT" w:cs="Times New Roman"/>
          <w:szCs w:val="24"/>
        </w:rPr>
        <w:t xml:space="preserve"> ở điều kiện tiêu chuẩn</w:t>
      </w:r>
      <w:r w:rsidR="00710E03" w:rsidRPr="008F5182">
        <w:rPr>
          <w:rFonts w:ascii="Cambria" w:eastAsia="Times New Roman" w:hAnsi="Cambria" w:cs="Times New Roman"/>
          <w:szCs w:val="24"/>
        </w:rPr>
        <w:t xml:space="preserve">( </w:t>
      </w:r>
      <w:r w:rsidR="00710E03" w:rsidRPr="008F5182">
        <w:rPr>
          <w:rFonts w:ascii="TimesNewRomanPSMT" w:eastAsia="Times New Roman" w:hAnsi="TimesNewRomanPSMT" w:cs="Times New Roman"/>
          <w:szCs w:val="24"/>
        </w:rPr>
        <w:t>p</w:t>
      </w:r>
      <w:r w:rsidR="00710E03" w:rsidRPr="008F5182">
        <w:rPr>
          <w:rFonts w:ascii="TimesNewRomanPSMT" w:eastAsia="Times New Roman" w:hAnsi="TimesNewRomanPSMT" w:cs="Times New Roman"/>
          <w:szCs w:val="24"/>
          <w:vertAlign w:val="subscript"/>
        </w:rPr>
        <w:t>0</w:t>
      </w:r>
      <w:r w:rsidR="00710E03" w:rsidRPr="008F5182">
        <w:rPr>
          <w:rFonts w:ascii="SymbolMT" w:eastAsia="Times New Roman" w:hAnsi="SymbolMT" w:cs="Times New Roman"/>
          <w:szCs w:val="24"/>
        </w:rPr>
        <w:t xml:space="preserve"> =</w:t>
      </w:r>
      <w:r w:rsidR="00710E03" w:rsidRPr="008F5182">
        <w:rPr>
          <w:rFonts w:ascii="TimesNewRomanPSMT" w:eastAsia="Times New Roman" w:hAnsi="TimesNewRomanPSMT" w:cs="Times New Roman"/>
          <w:szCs w:val="24"/>
        </w:rPr>
        <w:t>1,013.10</w:t>
      </w:r>
      <w:r w:rsidR="00710E03" w:rsidRPr="008F5182">
        <w:rPr>
          <w:rFonts w:ascii="TimesNewRomanPSMT" w:eastAsia="Times New Roman" w:hAnsi="TimesNewRomanPSMT" w:cs="Times New Roman"/>
          <w:szCs w:val="24"/>
          <w:vertAlign w:val="superscript"/>
        </w:rPr>
        <w:t>5</w:t>
      </w:r>
      <w:r w:rsidR="00710E03" w:rsidRPr="008F5182">
        <w:rPr>
          <w:rFonts w:ascii="TimesNewRomanPSMT" w:eastAsia="Times New Roman" w:hAnsi="TimesNewRomanPSMT" w:cs="Times New Roman"/>
          <w:szCs w:val="24"/>
        </w:rPr>
        <w:t xml:space="preserve">Pa  </w:t>
      </w:r>
      <w:r w:rsidR="00710E03" w:rsidRPr="008F5182">
        <w:rPr>
          <w:rFonts w:ascii="SymbolMT" w:eastAsia="Times New Roman" w:hAnsi="SymbolMT" w:cs="Times New Roman"/>
          <w:szCs w:val="24"/>
        </w:rPr>
        <w:t xml:space="preserve"> </w:t>
      </w:r>
      <w:r w:rsidR="00710E03" w:rsidRPr="008F5182">
        <w:rPr>
          <w:rFonts w:ascii="Cambria" w:eastAsia="Times New Roman" w:hAnsi="Cambria" w:cs="Times New Roman"/>
          <w:szCs w:val="24"/>
        </w:rPr>
        <w:t xml:space="preserve">; </w:t>
      </w:r>
      <w:r w:rsidR="00710E03" w:rsidRPr="008F5182">
        <w:rPr>
          <w:rFonts w:ascii="TimesNewRomanPSMT" w:eastAsia="Times New Roman" w:hAnsi="TimesNewRomanPSMT" w:cs="Times New Roman"/>
          <w:szCs w:val="24"/>
        </w:rPr>
        <w:t>T</w:t>
      </w:r>
      <w:r w:rsidR="00710E03" w:rsidRPr="008F5182">
        <w:rPr>
          <w:rFonts w:ascii="TimesNewRomanPSMT" w:eastAsia="Times New Roman" w:hAnsi="TimesNewRomanPSMT" w:cs="Times New Roman"/>
          <w:szCs w:val="24"/>
          <w:vertAlign w:val="subscript"/>
        </w:rPr>
        <w:t>0</w:t>
      </w:r>
      <w:r w:rsidR="00710E03" w:rsidRPr="008F5182">
        <w:rPr>
          <w:rFonts w:ascii="SymbolMT" w:eastAsia="Times New Roman" w:hAnsi="SymbolMT" w:cs="Times New Roman"/>
          <w:szCs w:val="24"/>
        </w:rPr>
        <w:t>=</w:t>
      </w:r>
      <w:r w:rsidR="00710E03" w:rsidRPr="008F5182">
        <w:rPr>
          <w:rFonts w:ascii="TimesNewRomanPSMT" w:eastAsia="Times New Roman" w:hAnsi="TimesNewRomanPSMT" w:cs="Times New Roman"/>
          <w:szCs w:val="24"/>
        </w:rPr>
        <w:t>273K</w:t>
      </w:r>
      <w:r w:rsidR="00710E03" w:rsidRPr="008F5182">
        <w:rPr>
          <w:rFonts w:ascii="SymbolMT" w:eastAsia="Times New Roman" w:hAnsi="SymbolMT" w:cs="Times New Roman"/>
          <w:szCs w:val="24"/>
        </w:rPr>
        <w:t xml:space="preserve"> </w:t>
      </w:r>
      <w:r w:rsidR="00710E03" w:rsidRPr="008F5182">
        <w:rPr>
          <w:rFonts w:ascii="Cambria" w:eastAsia="Times New Roman" w:hAnsi="Cambria" w:cs="Times New Roman"/>
          <w:szCs w:val="24"/>
        </w:rPr>
        <w:t>)</w:t>
      </w:r>
      <w:r w:rsidR="00710E03" w:rsidRPr="008F5182">
        <w:rPr>
          <w:rFonts w:ascii="TimesNewRomanPSMT" w:eastAsia="Times New Roman" w:hAnsi="TimesNewRomanPSMT" w:cs="Times New Roman"/>
          <w:szCs w:val="24"/>
        </w:rPr>
        <w:t xml:space="preserve">. Khối lượng vỏ bằng giấy của quả cầu là </w:t>
      </w:r>
      <w:r w:rsidR="00710E03" w:rsidRPr="008F5182">
        <w:rPr>
          <w:rFonts w:ascii="TimesNewRomanPS-ItalicMT" w:eastAsia="Times New Roman" w:hAnsi="TimesNewRomanPS-ItalicMT" w:cs="Times New Roman"/>
          <w:i/>
          <w:iCs/>
          <w:szCs w:val="24"/>
        </w:rPr>
        <w:t>m</w:t>
      </w:r>
      <w:r w:rsidR="00710E03" w:rsidRPr="008F5182">
        <w:rPr>
          <w:rFonts w:ascii="TimesNewRomanPSMT" w:eastAsia="Times New Roman" w:hAnsi="TimesNewRomanPSMT" w:cs="Times New Roman"/>
          <w:szCs w:val="24"/>
        </w:rPr>
        <w:t xml:space="preserve">. Để quả cầu có thể bay lên thì giá trị lớn nhất của </w:t>
      </w:r>
      <w:r w:rsidR="00710E03" w:rsidRPr="008F5182">
        <w:rPr>
          <w:rFonts w:ascii="TimesNewRomanPS-ItalicMT" w:eastAsia="Times New Roman" w:hAnsi="TimesNewRomanPS-ItalicMT" w:cs="Times New Roman"/>
          <w:i/>
          <w:iCs/>
          <w:szCs w:val="24"/>
        </w:rPr>
        <w:t xml:space="preserve">m </w:t>
      </w:r>
      <w:r w:rsidR="00710E03" w:rsidRPr="008F5182">
        <w:rPr>
          <w:rFonts w:ascii="TimesNewRomanPSMT" w:eastAsia="Times New Roman" w:hAnsi="TimesNewRomanPSMT" w:cs="Times New Roman"/>
          <w:szCs w:val="24"/>
        </w:rPr>
        <w:t>là</w:t>
      </w:r>
      <w:r w:rsidR="005C16E9" w:rsidRPr="008F5182">
        <w:rPr>
          <w:noProof/>
          <w:szCs w:val="24"/>
        </w:rPr>
        <w:t xml:space="preserve"> </w:t>
      </w:r>
    </w:p>
    <w:p w:rsidR="00745203" w:rsidRPr="008F5182" w:rsidRDefault="00710E03" w:rsidP="0018310F">
      <w:pPr>
        <w:jc w:val="both"/>
        <w:rPr>
          <w:rFonts w:ascii="TimesNewRomanPSMT" w:eastAsia="Times New Roman" w:hAnsi="TimesNewRomanPSMT" w:cs="Times New Roman"/>
          <w:szCs w:val="24"/>
        </w:rPr>
      </w:pPr>
      <w:r w:rsidRPr="008F5182">
        <w:rPr>
          <w:rFonts w:ascii="TimesNewRomanPS-BoldMT" w:eastAsia="Times New Roman" w:hAnsi="TimesNewRomanPS-BoldMT" w:cs="Times New Roman"/>
          <w:b/>
          <w:bCs/>
          <w:szCs w:val="24"/>
        </w:rPr>
        <w:t xml:space="preserve">A. </w:t>
      </w:r>
      <w:r w:rsidRPr="008F5182">
        <w:rPr>
          <w:rFonts w:ascii="TimesNewRomanPSMT" w:eastAsia="Times New Roman" w:hAnsi="TimesNewRomanPSMT" w:cs="Times New Roman"/>
          <w:szCs w:val="24"/>
        </w:rPr>
        <w:t xml:space="preserve">10,62 g. </w:t>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highlight w:val="yellow"/>
        </w:rPr>
        <w:t>B.</w:t>
      </w:r>
      <w:r w:rsidRPr="008F5182">
        <w:rPr>
          <w:rFonts w:ascii="TimesNewRomanPS-BoldMT" w:eastAsia="Times New Roman" w:hAnsi="TimesNewRomanPS-BoldMT" w:cs="Times New Roman"/>
          <w:b/>
          <w:bCs/>
          <w:szCs w:val="24"/>
        </w:rPr>
        <w:t xml:space="preserve"> </w:t>
      </w:r>
      <w:r w:rsidRPr="008F5182">
        <w:rPr>
          <w:rFonts w:ascii="TimesNewRomanPSMT" w:eastAsia="Times New Roman" w:hAnsi="TimesNewRomanPSMT" w:cs="Times New Roman"/>
          <w:szCs w:val="24"/>
        </w:rPr>
        <w:t xml:space="preserve">17,63 g. </w:t>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C. </w:t>
      </w:r>
      <w:r w:rsidRPr="008F5182">
        <w:rPr>
          <w:rFonts w:ascii="TimesNewRomanPSMT" w:eastAsia="Times New Roman" w:hAnsi="TimesNewRomanPSMT" w:cs="Times New Roman"/>
          <w:szCs w:val="24"/>
        </w:rPr>
        <w:t xml:space="preserve">20,82 g. </w:t>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00E141A0" w:rsidRPr="008F5182">
        <w:rPr>
          <w:rFonts w:ascii="TimesNewRomanPSMT" w:eastAsia="Times New Roman" w:hAnsi="TimesNewRomanPSMT" w:cs="Times New Roman"/>
          <w:szCs w:val="24"/>
        </w:rPr>
        <w:tab/>
      </w:r>
      <w:r w:rsidRPr="008F5182">
        <w:rPr>
          <w:rFonts w:ascii="TimesNewRomanPS-BoldMT" w:eastAsia="Times New Roman" w:hAnsi="TimesNewRomanPS-BoldMT" w:cs="Times New Roman"/>
          <w:b/>
          <w:bCs/>
          <w:szCs w:val="24"/>
        </w:rPr>
        <w:t xml:space="preserve">D. </w:t>
      </w:r>
      <w:r w:rsidRPr="008F5182">
        <w:rPr>
          <w:rFonts w:ascii="TimesNewRomanPSMT" w:eastAsia="Times New Roman" w:hAnsi="TimesNewRomanPSMT" w:cs="Times New Roman"/>
          <w:szCs w:val="24"/>
        </w:rPr>
        <w:t>19,25 g.</w:t>
      </w:r>
    </w:p>
    <w:p w:rsidR="006D62AA" w:rsidRPr="008F5182" w:rsidRDefault="00B810B6" w:rsidP="0018310F">
      <w:pPr>
        <w:pStyle w:val="Normal72"/>
        <w:jc w:val="both"/>
        <w:rPr>
          <w:rFonts w:eastAsia="Calibri"/>
          <w:b/>
          <w:bCs/>
          <w:lang w:val="pt-BR"/>
        </w:rPr>
      </w:pPr>
      <w:r w:rsidRPr="008F5182">
        <w:rPr>
          <w:rFonts w:eastAsia="Calibri"/>
          <w:b/>
          <w:bCs/>
          <w:lang w:val="pt-BR"/>
        </w:rPr>
        <w:t>Câu 18</w:t>
      </w:r>
      <w:r w:rsidR="006D62AA" w:rsidRPr="008F5182">
        <w:rPr>
          <w:rFonts w:eastAsia="Calibri"/>
          <w:b/>
          <w:bCs/>
          <w:lang w:val="pt-BR"/>
        </w:rPr>
        <w:t xml:space="preserve">. </w:t>
      </w:r>
      <w:r w:rsidR="006D62AA" w:rsidRPr="008F5182">
        <w:rPr>
          <w:rFonts w:eastAsia="Calibri"/>
          <w:lang w:val="pt-BR"/>
        </w:rPr>
        <w:t>Nếu tốc độ truyền sóng âm trong hình bên là 340 m/s thì tần số của sóng khoảng</w:t>
      </w:r>
    </w:p>
    <w:p w:rsidR="006D62AA" w:rsidRPr="008F5182" w:rsidRDefault="006D62AA" w:rsidP="0018310F">
      <w:pPr>
        <w:pStyle w:val="Normal72"/>
        <w:jc w:val="both"/>
        <w:rPr>
          <w:rFonts w:eastAsia="Calibri" w:cstheme="minorBidi"/>
          <w:lang w:val="fr-FR"/>
        </w:rPr>
      </w:pPr>
      <w:r w:rsidRPr="008F5182">
        <w:rPr>
          <w:rFonts w:eastAsiaTheme="minorHAnsi" w:cstheme="minorBidi"/>
          <w:noProof/>
        </w:rPr>
        <w:drawing>
          <wp:inline distT="0" distB="0" distL="0" distR="0" wp14:anchorId="02FAF6D3" wp14:editId="70DBC03C">
            <wp:extent cx="3095625" cy="997585"/>
            <wp:effectExtent l="0" t="0" r="9525" b="0"/>
            <wp:docPr id="1675795801" name="Picture 1675795801" descr="n67 fb Pham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95801" name="Picture 1675795801" descr="n67 fb Pham Minh"/>
                    <pic:cNvPicPr>
                      <a:picLocks noChangeAspect="1"/>
                    </pic:cNvPicPr>
                  </pic:nvPicPr>
                  <pic:blipFill>
                    <a:blip r:embed="rId29" cstate="print">
                      <a:extLst>
                        <a:ext uri="{BEBA8EAE-BF5A-486C-A8C5-ECC9F3942E4B}">
                          <a14:imgProps xmlns:a14="http://schemas.microsoft.com/office/drawing/2010/main">
                            <a14:imgLayer r:embed="rId30">
                              <a14:imgEffect>
                                <a14:sharpenSoften amount="77000"/>
                              </a14:imgEffect>
                              <a14:imgEffect>
                                <a14:brightnessContrast bright="44000" contrast="-54000"/>
                              </a14:imgEffect>
                            </a14:imgLayer>
                          </a14:imgProps>
                        </a:ext>
                        <a:ext uri="{28A0092B-C50C-407E-A947-70E740481C1C}">
                          <a14:useLocalDpi xmlns:a14="http://schemas.microsoft.com/office/drawing/2010/main" val="0"/>
                        </a:ext>
                      </a:extLst>
                    </a:blip>
                    <a:stretch>
                      <a:fillRect/>
                    </a:stretch>
                  </pic:blipFill>
                  <pic:spPr>
                    <a:xfrm>
                      <a:off x="0" y="0"/>
                      <a:ext cx="3095625" cy="997585"/>
                    </a:xfrm>
                    <a:prstGeom prst="rect">
                      <a:avLst/>
                    </a:prstGeom>
                  </pic:spPr>
                </pic:pic>
              </a:graphicData>
            </a:graphic>
          </wp:inline>
        </w:drawing>
      </w:r>
    </w:p>
    <w:p w:rsidR="006D62AA" w:rsidRPr="008F5182" w:rsidRDefault="006D62AA" w:rsidP="0018310F">
      <w:pPr>
        <w:pStyle w:val="Normal72"/>
        <w:jc w:val="both"/>
        <w:rPr>
          <w:rFonts w:eastAsia="Calibri"/>
          <w:lang w:val="fr-FR"/>
        </w:rPr>
      </w:pPr>
      <w:r w:rsidRPr="008F5182">
        <w:rPr>
          <w:rFonts w:eastAsia="Calibri"/>
          <w:b/>
          <w:bCs/>
          <w:lang w:val="fr-FR"/>
        </w:rPr>
        <w:tab/>
      </w:r>
      <w:r w:rsidRPr="008F5182">
        <w:rPr>
          <w:rFonts w:eastAsia="Calibri"/>
          <w:b/>
          <w:bCs/>
          <w:highlight w:val="yellow"/>
          <w:lang w:val="fr-FR"/>
        </w:rPr>
        <w:t>A.</w:t>
      </w:r>
      <w:r w:rsidRPr="008F5182">
        <w:rPr>
          <w:rFonts w:eastAsia="Calibri"/>
          <w:highlight w:val="yellow"/>
          <w:lang w:val="fr-FR"/>
        </w:rPr>
        <w:t xml:space="preserve"> 566,7 Hz.</w:t>
      </w:r>
      <w:r w:rsidRPr="008F5182">
        <w:rPr>
          <w:rFonts w:eastAsia="Calibri"/>
          <w:lang w:val="fr-FR"/>
        </w:rPr>
        <w:t xml:space="preserve">                   </w:t>
      </w:r>
      <w:r w:rsidRPr="008F5182">
        <w:rPr>
          <w:rFonts w:eastAsia="Calibri"/>
          <w:b/>
          <w:bCs/>
          <w:lang w:val="fr-FR"/>
        </w:rPr>
        <w:t xml:space="preserve">B. </w:t>
      </w:r>
      <w:r w:rsidRPr="008F5182">
        <w:rPr>
          <w:rFonts w:eastAsia="Calibri"/>
          <w:lang w:val="fr-FR"/>
        </w:rPr>
        <w:t xml:space="preserve">204 Hz.                        </w:t>
      </w:r>
      <w:r w:rsidRPr="008F5182">
        <w:rPr>
          <w:rFonts w:eastAsia="Calibri"/>
          <w:b/>
          <w:bCs/>
          <w:lang w:val="fr-FR"/>
        </w:rPr>
        <w:t>C.</w:t>
      </w:r>
      <w:r w:rsidRPr="008F5182">
        <w:rPr>
          <w:rFonts w:eastAsia="Calibri"/>
          <w:lang w:val="fr-FR"/>
        </w:rPr>
        <w:t xml:space="preserve"> 0,00176 Hz.            </w:t>
      </w:r>
      <w:r w:rsidRPr="008F5182">
        <w:rPr>
          <w:rFonts w:eastAsia="Calibri"/>
          <w:b/>
          <w:bCs/>
          <w:lang w:val="fr-FR"/>
        </w:rPr>
        <w:t xml:space="preserve">D. </w:t>
      </w:r>
      <w:r w:rsidRPr="008F5182">
        <w:rPr>
          <w:rFonts w:eastAsia="Calibri"/>
          <w:lang w:val="fr-FR"/>
        </w:rPr>
        <w:t>0,176 Hz.</w:t>
      </w:r>
    </w:p>
    <w:p w:rsidR="00FA3B33" w:rsidRPr="008F5182" w:rsidRDefault="00FA3B33" w:rsidP="0018310F">
      <w:pPr>
        <w:jc w:val="both"/>
        <w:rPr>
          <w:szCs w:val="24"/>
          <w:lang w:val="fr-FR"/>
        </w:rPr>
      </w:pPr>
      <w:r w:rsidRPr="008F5182">
        <w:rPr>
          <w:noProof/>
          <w:szCs w:val="24"/>
        </w:rPr>
        <mc:AlternateContent>
          <mc:Choice Requires="wpg">
            <w:drawing>
              <wp:anchor distT="0" distB="0" distL="114300" distR="114300" simplePos="0" relativeHeight="251664384" behindDoc="0" locked="0" layoutInCell="1" allowOverlap="1" wp14:anchorId="396AB7DC" wp14:editId="4E1C3947">
                <wp:simplePos x="0" y="0"/>
                <wp:positionH relativeFrom="column">
                  <wp:posOffset>5534025</wp:posOffset>
                </wp:positionH>
                <wp:positionV relativeFrom="paragraph">
                  <wp:posOffset>98425</wp:posOffset>
                </wp:positionV>
                <wp:extent cx="1017905" cy="467360"/>
                <wp:effectExtent l="0" t="0" r="48895" b="27940"/>
                <wp:wrapSquare wrapText="bothSides"/>
                <wp:docPr id="1339" name="Group 1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7905" cy="467360"/>
                          <a:chOff x="9401" y="1344"/>
                          <a:chExt cx="1603" cy="736"/>
                        </a:xfrm>
                      </wpg:grpSpPr>
                      <wpg:grpSp>
                        <wpg:cNvPr id="1340" name="Group 1451"/>
                        <wpg:cNvGrpSpPr>
                          <a:grpSpLocks/>
                        </wpg:cNvGrpSpPr>
                        <wpg:grpSpPr bwMode="auto">
                          <a:xfrm>
                            <a:off x="9401" y="1344"/>
                            <a:ext cx="1603" cy="736"/>
                            <a:chOff x="9401" y="1344"/>
                            <a:chExt cx="1109" cy="736"/>
                          </a:xfrm>
                        </wpg:grpSpPr>
                        <wpg:grpSp>
                          <wpg:cNvPr id="1341" name="Group 1452"/>
                          <wpg:cNvGrpSpPr>
                            <a:grpSpLocks/>
                          </wpg:cNvGrpSpPr>
                          <wpg:grpSpPr bwMode="auto">
                            <a:xfrm rot="5400000">
                              <a:off x="9543" y="1202"/>
                              <a:ext cx="736" cy="1019"/>
                              <a:chOff x="3526" y="2229"/>
                              <a:chExt cx="929" cy="1285"/>
                            </a:xfrm>
                          </wpg:grpSpPr>
                          <wpg:grpSp>
                            <wpg:cNvPr id="1342" name="Group 1453"/>
                            <wpg:cNvGrpSpPr>
                              <a:grpSpLocks/>
                            </wpg:cNvGrpSpPr>
                            <wpg:grpSpPr bwMode="auto">
                              <a:xfrm>
                                <a:off x="3526" y="2229"/>
                                <a:ext cx="929" cy="1285"/>
                                <a:chOff x="3540" y="2072"/>
                                <a:chExt cx="929" cy="1285"/>
                              </a:xfrm>
                            </wpg:grpSpPr>
                            <wps:wsp>
                              <wps:cNvPr id="1343" name="Freeform 1454"/>
                              <wps:cNvSpPr>
                                <a:spLocks/>
                              </wps:cNvSpPr>
                              <wps:spPr bwMode="auto">
                                <a:xfrm>
                                  <a:off x="3585" y="2072"/>
                                  <a:ext cx="840" cy="1248"/>
                                </a:xfrm>
                                <a:custGeom>
                                  <a:avLst/>
                                  <a:gdLst>
                                    <a:gd name="T0" fmla="*/ 0 w 840"/>
                                    <a:gd name="T1" fmla="*/ 0 h 1248"/>
                                    <a:gd name="T2" fmla="*/ 0 w 840"/>
                                    <a:gd name="T3" fmla="*/ 1248 h 1248"/>
                                    <a:gd name="T4" fmla="*/ 840 w 840"/>
                                    <a:gd name="T5" fmla="*/ 1248 h 1248"/>
                                    <a:gd name="T6" fmla="*/ 840 w 840"/>
                                    <a:gd name="T7" fmla="*/ 0 h 1248"/>
                                  </a:gdLst>
                                  <a:ahLst/>
                                  <a:cxnLst>
                                    <a:cxn ang="0">
                                      <a:pos x="T0" y="T1"/>
                                    </a:cxn>
                                    <a:cxn ang="0">
                                      <a:pos x="T2" y="T3"/>
                                    </a:cxn>
                                    <a:cxn ang="0">
                                      <a:pos x="T4" y="T5"/>
                                    </a:cxn>
                                    <a:cxn ang="0">
                                      <a:pos x="T6" y="T7"/>
                                    </a:cxn>
                                  </a:cxnLst>
                                  <a:rect l="0" t="0" r="r" b="b"/>
                                  <a:pathLst>
                                    <a:path w="840" h="1248">
                                      <a:moveTo>
                                        <a:pt x="0" y="0"/>
                                      </a:moveTo>
                                      <a:lnTo>
                                        <a:pt x="0" y="1248"/>
                                      </a:lnTo>
                                      <a:lnTo>
                                        <a:pt x="840" y="1248"/>
                                      </a:lnTo>
                                      <a:lnTo>
                                        <a:pt x="840" y="0"/>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4" name="Freeform 1455"/>
                              <wps:cNvSpPr>
                                <a:spLocks/>
                              </wps:cNvSpPr>
                              <wps:spPr bwMode="auto">
                                <a:xfrm>
                                  <a:off x="3540" y="2073"/>
                                  <a:ext cx="929" cy="1284"/>
                                </a:xfrm>
                                <a:custGeom>
                                  <a:avLst/>
                                  <a:gdLst>
                                    <a:gd name="T0" fmla="*/ 0 w 840"/>
                                    <a:gd name="T1" fmla="*/ 0 h 1248"/>
                                    <a:gd name="T2" fmla="*/ 0 w 840"/>
                                    <a:gd name="T3" fmla="*/ 1248 h 1248"/>
                                    <a:gd name="T4" fmla="*/ 840 w 840"/>
                                    <a:gd name="T5" fmla="*/ 1248 h 1248"/>
                                    <a:gd name="T6" fmla="*/ 840 w 840"/>
                                    <a:gd name="T7" fmla="*/ 0 h 1248"/>
                                  </a:gdLst>
                                  <a:ahLst/>
                                  <a:cxnLst>
                                    <a:cxn ang="0">
                                      <a:pos x="T0" y="T1"/>
                                    </a:cxn>
                                    <a:cxn ang="0">
                                      <a:pos x="T2" y="T3"/>
                                    </a:cxn>
                                    <a:cxn ang="0">
                                      <a:pos x="T4" y="T5"/>
                                    </a:cxn>
                                    <a:cxn ang="0">
                                      <a:pos x="T6" y="T7"/>
                                    </a:cxn>
                                  </a:cxnLst>
                                  <a:rect l="0" t="0" r="r" b="b"/>
                                  <a:pathLst>
                                    <a:path w="840" h="1248">
                                      <a:moveTo>
                                        <a:pt x="0" y="0"/>
                                      </a:moveTo>
                                      <a:lnTo>
                                        <a:pt x="0" y="1248"/>
                                      </a:lnTo>
                                      <a:lnTo>
                                        <a:pt x="840" y="1248"/>
                                      </a:lnTo>
                                      <a:lnTo>
                                        <a:pt x="84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45" name="Rectangle 1456" descr="宽上对角线"/>
                            <wps:cNvSpPr>
                              <a:spLocks noChangeArrowheads="1"/>
                            </wps:cNvSpPr>
                            <wps:spPr bwMode="auto">
                              <a:xfrm>
                                <a:off x="3570" y="2550"/>
                                <a:ext cx="832" cy="60"/>
                              </a:xfrm>
                              <a:prstGeom prst="rect">
                                <a:avLst/>
                              </a:prstGeom>
                              <a:pattFill prst="wdUpDiag">
                                <a:fgClr>
                                  <a:srgbClr val="000000"/>
                                </a:fgClr>
                                <a:bgClr>
                                  <a:srgbClr val="FFFFFF"/>
                                </a:bgClr>
                              </a:pattFill>
                              <a:ln w="19050">
                                <a:solidFill>
                                  <a:srgbClr val="000000"/>
                                </a:solidFill>
                                <a:miter lim="800000"/>
                                <a:headEnd/>
                                <a:tailEnd/>
                              </a:ln>
                            </wps:spPr>
                            <wps:bodyPr rot="0" vert="horz" wrap="square" lIns="91440" tIns="45720" rIns="91440" bIns="45720" anchor="t" anchorCtr="0" upright="1">
                              <a:noAutofit/>
                            </wps:bodyPr>
                          </wps:wsp>
                        </wpg:grpSp>
                        <wps:wsp>
                          <wps:cNvPr id="1346" name="Line 1457"/>
                          <wps:cNvCnPr/>
                          <wps:spPr bwMode="auto">
                            <a:xfrm>
                              <a:off x="10165" y="1719"/>
                              <a:ext cx="345"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wpg:grpSp>
                      <wps:wsp>
                        <wps:cNvPr id="1347" name="Rectangle 1458" descr="10%"/>
                        <wps:cNvSpPr>
                          <a:spLocks noChangeArrowheads="1"/>
                        </wps:cNvSpPr>
                        <wps:spPr bwMode="auto">
                          <a:xfrm>
                            <a:off x="9465" y="1418"/>
                            <a:ext cx="938" cy="592"/>
                          </a:xfrm>
                          <a:prstGeom prst="rect">
                            <a:avLst/>
                          </a:prstGeom>
                          <a:pattFill prst="pct10">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D7AAB" id="Group 1339" o:spid="_x0000_s1026" style="position:absolute;margin-left:435.75pt;margin-top:7.75pt;width:80.15pt;height:36.8pt;z-index:251664384" coordorigin="9401,1344" coordsize="1603,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">
                <v:group id="Group 1451" o:spid="_x0000_s1027" style="position:absolute;left:9401;top:1344;width:1603;height:736" coordorigin="9401,1344" coordsize="1109,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Wx38cAAADdAAAADwAAAGRycy9kb3ducmV2LnhtbESPQWvCQBCF74X+h2UK&#10;vdVNaisldRWRVjxIwVgQb0N2TILZ2ZDdJvHfdw6Ctxnem/e+mS9H16ieulB7NpBOElDEhbc1lwZ+&#10;D98vH6BCRLbYeCYDVwqwXDw+zDGzfuA99XkslYRwyNBAFWObaR2KihyGiW+JRTv7zmGUtSu17XCQ&#10;cNfo1ySZaYc1S0OFLa0rKi75nzOwGXBYTdOvfnc5r6+nw/vPcZeSMc9P4+oTVKQx3s23660V/Omb&#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tWx38cAAADd&#10;AAAADwAAAAAAAAAAAAAAAACqAgAAZHJzL2Rvd25yZXYueG1sUEsFBgAAAAAEAAQA+gAAAJ4DAAAA&#10;AA==&#10;">
                  <v:group id="Group 1452" o:spid="_x0000_s1028" style="position:absolute;left:9543;top:1202;width:736;height:1019;rotation:90" coordorigin="3526,2229" coordsize="929,1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E6dgMQAAADdAAAA&#10;DwAAAAAAAAAAAAAAAACqAgAAZHJzL2Rvd25yZXYueG1sUEsFBgAAAAAEAAQA+gAAAJsDAAAAAA==&#10;">
                    <v:group id="Group 1453" o:spid="_x0000_s1029" style="position:absolute;left:3526;top:2229;width:929;height:1285" coordorigin="3540,2072" coordsize="929,1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uKM8UAAADdAAAADwAAAGRycy9kb3ducmV2LnhtbERPS2vCQBC+F/wPyxR6&#10;q5uHLZK6BhFbPIhQFUpvQ3ZMQrKzIbtN4r/vFoTe5uN7ziqfTCsG6l1tWUE8j0AQF1bXXCq4nN+f&#10;lyCcR9bYWiYFN3KQr2cPK8y0HfmThpMvRQhhl6GCyvsuk9IVFRl0c9sRB+5qe4M+wL6UuscxhJtW&#10;JlH0Kg3WHBoq7GhbUdGcfoyCjxHHTRrvhkNz3d6+zy/Hr0NMSj09Tps3EJ4m/y++u/c6zE8XC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1LijPFAAAA3QAA&#10;AA8AAAAAAAAAAAAAAAAAqgIAAGRycy9kb3ducmV2LnhtbFBLBQYAAAAABAAEAPoAAACcAwAAAAA=&#10;">
                      <v:shape id="Freeform 1454" o:spid="_x0000_s1030" style="position:absolute;left:3585;top:2072;width:840;height:1248;visibility:visible;mso-wrap-style:square;v-text-anchor:top" coordsize="840,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K+sMYA&#10;AADdAAAADwAAAGRycy9kb3ducmV2LnhtbESP0WoCMRBF3wv+QxihbzWr1qJbo4hUKEjRrn7AsJlu&#10;lt1MliTq9u8boeDbDPfOPXeW69624ko+1I4VjEcZCOLS6ZorBefT7mUOIkRkja1jUvBLAdarwdMS&#10;c+1u/E3XIlYihXDIUYGJsculDKUhi2HkOuKk/ThvMabVV1J7vKVw28pJlr1JizUngsGOtobKprjY&#10;xP3aNTNz3FTd4WM/mTUXf1gUXqnnYb95BxGpjw/z//WnTvWnr1O4f5NG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K+sMYAAADdAAAADwAAAAAAAAAAAAAAAACYAgAAZHJz&#10;L2Rvd25yZXYueG1sUEsFBgAAAAAEAAQA9QAAAIsDAAAAAA==&#10;" path="m,l,1248r840,l840,e" filled="f" strokeweight="1.5pt">
                        <v:path arrowok="t" o:connecttype="custom" o:connectlocs="0,0;0,1248;840,1248;840,0" o:connectangles="0,0,0,0"/>
                      </v:shape>
                      <v:shape id="Freeform 1455" o:spid="_x0000_s1031" style="position:absolute;left:3540;top:2073;width:929;height:1284;visibility:visible;mso-wrap-style:square;v-text-anchor:top" coordsize="840,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BY8UA&#10;AADdAAAADwAAAGRycy9kb3ducmV2LnhtbERPTWvCQBC9C/0PyxS86aZVpKRupBQCPdSDUSm5DdlJ&#10;NjQ7G7JrTPvruwXB2zze52x3k+3ESINvHSt4WiYgiCunW24UnI754gWED8gaO8ek4Ic87LKH2RZT&#10;7a58oLEIjYgh7FNUYELoUyl9ZciiX7qeOHK1GyyGCIdG6gGvMdx28jlJNtJiy7HBYE/vhqrv4mIV&#10;jOfiYH6T/d6XeXspa5tPX5+5UvPH6e0VRKAp3MU394eO81frNfx/E0+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YFjxQAAAN0AAAAPAAAAAAAAAAAAAAAAAJgCAABkcnMv&#10;ZG93bnJldi54bWxQSwUGAAAAAAQABAD1AAAAigMAAAAA&#10;" path="m,l,1248r840,l840,e" filled="f" strokeweight="1pt">
                        <v:path arrowok="t" o:connecttype="custom" o:connectlocs="0,0;0,1284;929,1284;929,0" o:connectangles="0,0,0,0"/>
                      </v:shape>
                    </v:group>
                    <v:rect id="Rectangle 1456" o:spid="_x0000_s1032" alt="宽上对角线" style="position:absolute;left:3570;top:2550;width:832;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uDcsMA&#10;AADdAAAADwAAAGRycy9kb3ducmV2LnhtbERPS2sCMRC+F/wPYYTeNGttRbZGEYu0pRcfpfQ4bMbs&#10;4mayJHF3/femIPQ2H99zFqve1qIlHyrHCibjDARx4XTFRsH3cTuagwgRWWPtmBRcKcBqOXhYYK5d&#10;x3tqD9GIFMIhRwVljE0uZShKshjGriFO3Ml5izFBb6T22KVwW8unLJtJixWnhhIb2pRUnA8Xq6C7&#10;mHY3i7/910+Gb4355Hbt35V6HPbrVxCR+vgvvrs/dJo/fX6Bv2/SC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uDcsMAAADdAAAADwAAAAAAAAAAAAAAAACYAgAAZHJzL2Rv&#10;d25yZXYueG1sUEsFBgAAAAAEAAQA9QAAAIgDAAAAAA==&#10;" fillcolor="black" strokeweight="1.5pt">
                      <v:fill r:id="rId31" o:title="" type="pattern"/>
                    </v:rect>
                  </v:group>
                  <v:line id="Line 1457" o:spid="_x0000_s1033" style="position:absolute;visibility:visible;mso-wrap-style:square" from="10165,1719" to="10510,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t/C8QAAADdAAAADwAAAGRycy9kb3ducmV2LnhtbERPTWvCQBC9C/0PywjedKOWINFViqVi&#10;QxGMpechOyah2dk0uybpv+8WBG/zeJ+z2Q2mFh21rrKsYD6LQBDnVldcKPi8vE1XIJxH1lhbJgW/&#10;5GC3fRptMNG25zN1mS9ECGGXoILS+yaR0uUlGXQz2xAH7mpbgz7AtpC6xT6Em1ouoiiWBisODSU2&#10;tC8p/85uRkHxk9p4+b5IP+r0Kz33r/vDqcuUmoyHlzUIT4N/iO/uow7zl88x/H8TTp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38LxAAAAN0AAAAPAAAAAAAAAAAA&#10;AAAAAKECAABkcnMvZG93bnJldi54bWxQSwUGAAAAAAQABAD5AAAAkgMAAAAA&#10;" strokeweight="4.5pt"/>
                </v:group>
                <v:rect id="Rectangle 1458" o:spid="_x0000_s1034" alt="10%" style="position:absolute;left:9465;top:1418;width:938;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8pEcMA&#10;AADdAAAADwAAAGRycy9kb3ducmV2LnhtbERP3UrDMBS+F3yHcATvtnQqU2qzIYqg9mqdD3Bozpp2&#10;zUlNYlt9ejMYeHc+vt9TbGfbi5F8aB0rWC0zEMS10y03Cj73r4sHECEia+wdk4IfCrDdXF4UmGs3&#10;8Y7GKjYihXDIUYGJccilDLUhi2HpBuLEHZy3GBP0jdQepxRue3mTZWtpseXUYHCgZ0P1sfq2CuRU&#10;lkddzuZl+mrH96rr9h/+V6nrq/npEUSkOf6Lz+43nebf3t3D6Zt0gt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8pEcMAAADdAAAADwAAAAAAAAAAAAAAAACYAgAAZHJzL2Rv&#10;d25yZXYueG1sUEsFBgAAAAAEAAQA9QAAAIgDAAAAAA==&#10;" fillcolor="black" stroked="f">
                  <v:fill r:id="rId32" o:title="" type="pattern"/>
                </v:rect>
                <w10:wrap type="square"/>
              </v:group>
            </w:pict>
          </mc:Fallback>
        </mc:AlternateContent>
      </w:r>
      <w:r w:rsidR="00B810B6" w:rsidRPr="008F5182">
        <w:rPr>
          <w:b/>
          <w:szCs w:val="24"/>
        </w:rPr>
        <w:t>Câu 19</w:t>
      </w:r>
      <w:r w:rsidRPr="008F5182">
        <w:rPr>
          <w:b/>
          <w:szCs w:val="24"/>
        </w:rPr>
        <w:t>:</w:t>
      </w:r>
      <w:r w:rsidRPr="008F5182">
        <w:rPr>
          <w:szCs w:val="24"/>
        </w:rPr>
        <w:t xml:space="preserve"> Một lượng không khí có thể tích 240cm</w:t>
      </w:r>
      <w:r w:rsidRPr="008F5182">
        <w:rPr>
          <w:szCs w:val="24"/>
          <w:vertAlign w:val="superscript"/>
        </w:rPr>
        <w:t>3</w:t>
      </w:r>
      <w:r w:rsidRPr="008F5182">
        <w:rPr>
          <w:szCs w:val="24"/>
        </w:rPr>
        <w:t xml:space="preserve"> bị giam trong một xilanh có pít – tông đóng kín như hình vẽ, diện tích của pít – tông là 24cm</w:t>
      </w:r>
      <w:r w:rsidRPr="008F5182">
        <w:rPr>
          <w:szCs w:val="24"/>
          <w:vertAlign w:val="superscript"/>
        </w:rPr>
        <w:t>2</w:t>
      </w:r>
      <w:r w:rsidRPr="008F5182">
        <w:rPr>
          <w:szCs w:val="24"/>
        </w:rPr>
        <w:t xml:space="preserve">, áp suất khí trong xilanh bằng áp suất ngoài là 100kPa. Cần một lực bằng bao nhiêu để dịch chuyển pít – tông sang phải 2cm ? </w:t>
      </w:r>
      <w:r w:rsidRPr="008F5182">
        <w:rPr>
          <w:szCs w:val="24"/>
          <w:lang w:val="fr-FR"/>
        </w:rPr>
        <w:t>Bỏ qua mọi ma sát, coi quá trình trên đẳng nhiệt.</w:t>
      </w:r>
    </w:p>
    <w:p w:rsidR="00FA3B33" w:rsidRPr="008F5182" w:rsidRDefault="00FA3B33" w:rsidP="0018310F">
      <w:pPr>
        <w:spacing w:after="0" w:line="240" w:lineRule="auto"/>
        <w:jc w:val="both"/>
        <w:rPr>
          <w:szCs w:val="24"/>
        </w:rPr>
      </w:pPr>
      <w:r w:rsidRPr="008F5182">
        <w:rPr>
          <w:szCs w:val="24"/>
        </w:rPr>
        <w:t xml:space="preserve">A. 20N  </w:t>
      </w:r>
      <w:r w:rsidRPr="008F5182">
        <w:rPr>
          <w:szCs w:val="24"/>
        </w:rPr>
        <w:tab/>
      </w:r>
      <w:r w:rsidRPr="008F5182">
        <w:rPr>
          <w:szCs w:val="24"/>
        </w:rPr>
        <w:tab/>
        <w:t xml:space="preserve">B. 60N   </w:t>
      </w:r>
      <w:r w:rsidRPr="008F5182">
        <w:rPr>
          <w:szCs w:val="24"/>
        </w:rPr>
        <w:tab/>
      </w:r>
      <w:r w:rsidRPr="008F5182">
        <w:rPr>
          <w:szCs w:val="24"/>
        </w:rPr>
        <w:tab/>
      </w:r>
      <w:r w:rsidRPr="008F5182">
        <w:rPr>
          <w:szCs w:val="24"/>
          <w:highlight w:val="yellow"/>
        </w:rPr>
        <w:t>C.</w:t>
      </w:r>
      <w:r w:rsidRPr="008F5182">
        <w:rPr>
          <w:szCs w:val="24"/>
        </w:rPr>
        <w:t xml:space="preserve"> 40N  </w:t>
      </w:r>
      <w:r w:rsidRPr="008F5182">
        <w:rPr>
          <w:szCs w:val="24"/>
        </w:rPr>
        <w:tab/>
      </w:r>
      <w:r w:rsidRPr="008F5182">
        <w:rPr>
          <w:szCs w:val="24"/>
        </w:rPr>
        <w:tab/>
        <w:t xml:space="preserve">D. 80N  </w:t>
      </w:r>
    </w:p>
    <w:p w:rsidR="00FA3B33" w:rsidRPr="008F5182" w:rsidRDefault="00B810B6" w:rsidP="0018310F">
      <w:pPr>
        <w:spacing w:before="120" w:after="120"/>
        <w:jc w:val="both"/>
        <w:rPr>
          <w:szCs w:val="24"/>
        </w:rPr>
      </w:pPr>
      <w:r w:rsidRPr="008F5182">
        <w:rPr>
          <w:b/>
          <w:szCs w:val="24"/>
        </w:rPr>
        <w:t>Câu 20</w:t>
      </w:r>
      <w:r w:rsidR="00FA3B33" w:rsidRPr="008F5182">
        <w:rPr>
          <w:b/>
          <w:szCs w:val="24"/>
        </w:rPr>
        <w:t>:</w:t>
      </w:r>
      <w:r w:rsidR="00FA3B33" w:rsidRPr="008F5182">
        <w:rPr>
          <w:szCs w:val="24"/>
        </w:rPr>
        <w:t xml:space="preserve"> Cho đồ thị thay đổi trạng thái như hình bên. Nó được vẽ sang hệ trục p – V thì chọn hình nào dưới đây:</w:t>
      </w:r>
    </w:p>
    <w:p w:rsidR="00FA3B33" w:rsidRPr="008F5182" w:rsidRDefault="00410051" w:rsidP="0018310F">
      <w:pPr>
        <w:spacing w:before="120" w:after="120"/>
        <w:jc w:val="both"/>
        <w:rPr>
          <w:szCs w:val="24"/>
        </w:rPr>
      </w:pPr>
      <w:r w:rsidRPr="008F5182">
        <w:rPr>
          <w:noProof/>
          <w:szCs w:val="24"/>
        </w:rPr>
        <w:drawing>
          <wp:inline distT="0" distB="0" distL="0" distR="0" wp14:anchorId="2BCE4823" wp14:editId="23B23D69">
            <wp:extent cx="1640284" cy="1314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668337" cy="1336931"/>
                    </a:xfrm>
                    <a:prstGeom prst="rect">
                      <a:avLst/>
                    </a:prstGeom>
                  </pic:spPr>
                </pic:pic>
              </a:graphicData>
            </a:graphic>
          </wp:inline>
        </w:drawing>
      </w:r>
    </w:p>
    <w:p w:rsidR="00FA3B33" w:rsidRPr="008F5182" w:rsidRDefault="00712542" w:rsidP="0018310F">
      <w:pPr>
        <w:spacing w:before="120" w:after="120"/>
        <w:jc w:val="both"/>
        <w:rPr>
          <w:szCs w:val="24"/>
        </w:rPr>
      </w:pPr>
      <w:r>
        <w:rPr>
          <w:noProof/>
          <w:szCs w:val="24"/>
        </w:rPr>
        <w:lastRenderedPageBreak/>
        <mc:AlternateContent>
          <mc:Choice Requires="wps">
            <w:drawing>
              <wp:anchor distT="0" distB="0" distL="114300" distR="114300" simplePos="0" relativeHeight="251678720" behindDoc="0" locked="0" layoutInCell="1" allowOverlap="1">
                <wp:simplePos x="0" y="0"/>
                <wp:positionH relativeFrom="column">
                  <wp:posOffset>750498</wp:posOffset>
                </wp:positionH>
                <wp:positionV relativeFrom="paragraph">
                  <wp:posOffset>1011447</wp:posOffset>
                </wp:positionV>
                <wp:extent cx="172528" cy="189781"/>
                <wp:effectExtent l="0" t="0" r="18415" b="20320"/>
                <wp:wrapNone/>
                <wp:docPr id="43" name="Oval 43"/>
                <wp:cNvGraphicFramePr/>
                <a:graphic xmlns:a="http://schemas.openxmlformats.org/drawingml/2006/main">
                  <a:graphicData uri="http://schemas.microsoft.com/office/word/2010/wordprocessingShape">
                    <wps:wsp>
                      <wps:cNvSpPr/>
                      <wps:spPr>
                        <a:xfrm>
                          <a:off x="0" y="0"/>
                          <a:ext cx="172528" cy="18978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4259B6" id="Oval 43" o:spid="_x0000_s1026" style="position:absolute;margin-left:59.1pt;margin-top:79.65pt;width:13.6pt;height:14.9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" filled="f" strokecolor="red" strokeweight="1pt">
                <v:stroke joinstyle="miter"/>
              </v:oval>
            </w:pict>
          </mc:Fallback>
        </mc:AlternateContent>
      </w:r>
      <w:r w:rsidR="00FA3B33" w:rsidRPr="008F5182">
        <w:rPr>
          <w:noProof/>
          <w:szCs w:val="24"/>
        </w:rPr>
        <w:drawing>
          <wp:inline distT="0" distB="0" distL="0" distR="0" wp14:anchorId="07EA9EB1" wp14:editId="4ED6B2F5">
            <wp:extent cx="6949440" cy="125945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026120" cy="1273353"/>
                    </a:xfrm>
                    <a:prstGeom prst="rect">
                      <a:avLst/>
                    </a:prstGeom>
                    <a:noFill/>
                    <a:ln>
                      <a:noFill/>
                    </a:ln>
                  </pic:spPr>
                </pic:pic>
              </a:graphicData>
            </a:graphic>
          </wp:inline>
        </w:drawing>
      </w:r>
    </w:p>
    <w:p w:rsidR="00D420C8" w:rsidRPr="008F5182" w:rsidRDefault="00D352F9" w:rsidP="0018310F">
      <w:pPr>
        <w:jc w:val="both"/>
        <w:rPr>
          <w:rFonts w:ascii="TimesNewRomanPSMT" w:eastAsia="Times New Roman" w:hAnsi="TimesNewRomanPSMT" w:cs="Times New Roman"/>
          <w:szCs w:val="24"/>
        </w:rPr>
      </w:pPr>
      <w:r w:rsidRPr="008F5182">
        <w:rPr>
          <w:rFonts w:eastAsia="Calibri" w:cs="Times New Roman"/>
          <w:b/>
          <w:szCs w:val="24"/>
        </w:rPr>
        <w:t xml:space="preserve">PHẦN II. Câu trắc nghiệm đúng sai. </w:t>
      </w:r>
      <w:r w:rsidRPr="008F5182">
        <w:rPr>
          <w:rFonts w:eastAsia="Calibri" w:cs="Times New Roman"/>
          <w:i/>
          <w:szCs w:val="24"/>
        </w:rPr>
        <w:t>Thí sinh trả lời từ câu 1 đến câu 6. Trong mỗi ý a), b), c), d) ở mỗi câu, thí sinh chọn đúng hoặc sai</w:t>
      </w:r>
    </w:p>
    <w:p w:rsidR="00712DDA" w:rsidRPr="008F5182" w:rsidRDefault="00410051" w:rsidP="0018310F">
      <w:pPr>
        <w:pStyle w:val="Normal72"/>
        <w:jc w:val="both"/>
      </w:pPr>
      <w:r w:rsidRPr="008F5182">
        <w:rPr>
          <w:b/>
          <w:noProof/>
        </w:rPr>
        <mc:AlternateContent>
          <mc:Choice Requires="wpg">
            <w:drawing>
              <wp:anchor distT="0" distB="0" distL="114300" distR="114300" simplePos="0" relativeHeight="251666432" behindDoc="0" locked="0" layoutInCell="1" allowOverlap="1" wp14:anchorId="1D9C45DC" wp14:editId="0F30CF22">
                <wp:simplePos x="0" y="0"/>
                <wp:positionH relativeFrom="column">
                  <wp:align>right</wp:align>
                </wp:positionH>
                <wp:positionV relativeFrom="paragraph">
                  <wp:posOffset>141605</wp:posOffset>
                </wp:positionV>
                <wp:extent cx="1184910" cy="930910"/>
                <wp:effectExtent l="0" t="0" r="0" b="2540"/>
                <wp:wrapSquare wrapText="bothSides"/>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4910" cy="930910"/>
                          <a:chOff x="9456" y="3816"/>
                          <a:chExt cx="1866" cy="1466"/>
                        </a:xfrm>
                      </wpg:grpSpPr>
                      <wpg:grpSp>
                        <wpg:cNvPr id="16" name="Group 45"/>
                        <wpg:cNvGrpSpPr>
                          <a:grpSpLocks/>
                        </wpg:cNvGrpSpPr>
                        <wpg:grpSpPr bwMode="auto">
                          <a:xfrm>
                            <a:off x="9456" y="3816"/>
                            <a:ext cx="1585" cy="1466"/>
                            <a:chOff x="9434" y="3816"/>
                            <a:chExt cx="1585" cy="1466"/>
                          </a:xfrm>
                        </wpg:grpSpPr>
                        <wpg:grpSp>
                          <wpg:cNvPr id="17" name="Group 46"/>
                          <wpg:cNvGrpSpPr>
                            <a:grpSpLocks/>
                          </wpg:cNvGrpSpPr>
                          <wpg:grpSpPr bwMode="auto">
                            <a:xfrm>
                              <a:off x="9434" y="3816"/>
                              <a:ext cx="1585" cy="1404"/>
                              <a:chOff x="8027" y="4268"/>
                              <a:chExt cx="1585" cy="1404"/>
                            </a:xfrm>
                          </wpg:grpSpPr>
                          <wps:wsp>
                            <wps:cNvPr id="18" name="Line 47"/>
                            <wps:cNvCnPr>
                              <a:cxnSpLocks noChangeShapeType="1"/>
                            </wps:cNvCnPr>
                            <wps:spPr bwMode="auto">
                              <a:xfrm flipV="1">
                                <a:off x="8340" y="4542"/>
                                <a:ext cx="1139" cy="914"/>
                              </a:xfrm>
                              <a:prstGeom prst="line">
                                <a:avLst/>
                              </a:prstGeom>
                              <a:noFill/>
                              <a:ln w="190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19" name="Line 48"/>
                            <wps:cNvCnPr>
                              <a:cxnSpLocks noChangeShapeType="1"/>
                            </wps:cNvCnPr>
                            <wps:spPr bwMode="auto">
                              <a:xfrm flipV="1">
                                <a:off x="8339" y="5455"/>
                                <a:ext cx="1178" cy="13"/>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Text Box 49"/>
                            <wps:cNvSpPr txBox="1">
                              <a:spLocks noChangeArrowheads="1"/>
                            </wps:cNvSpPr>
                            <wps:spPr bwMode="auto">
                              <a:xfrm>
                                <a:off x="8027" y="5296"/>
                                <a:ext cx="401"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542" w:rsidRPr="00C73272" w:rsidRDefault="00712542" w:rsidP="00410051">
                                  <w:pPr>
                                    <w:rPr>
                                      <w:b/>
                                      <w:sz w:val="20"/>
                                      <w:szCs w:val="20"/>
                                    </w:rPr>
                                  </w:pPr>
                                  <w:r w:rsidRPr="00C73272">
                                    <w:rPr>
                                      <w:b/>
                                      <w:sz w:val="20"/>
                                      <w:szCs w:val="20"/>
                                    </w:rPr>
                                    <w:t>A</w:t>
                                  </w:r>
                                </w:p>
                              </w:txbxContent>
                            </wps:txbx>
                            <wps:bodyPr rot="0" vert="horz" wrap="square" lIns="91440" tIns="45720" rIns="91440" bIns="45720" anchor="t" anchorCtr="0" upright="1">
                              <a:noAutofit/>
                            </wps:bodyPr>
                          </wps:wsp>
                          <wps:wsp>
                            <wps:cNvPr id="21" name="Text Box 50"/>
                            <wps:cNvSpPr txBox="1">
                              <a:spLocks noChangeArrowheads="1"/>
                            </wps:cNvSpPr>
                            <wps:spPr bwMode="auto">
                              <a:xfrm>
                                <a:off x="9181" y="4268"/>
                                <a:ext cx="401"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542" w:rsidRPr="00C73272" w:rsidRDefault="00712542" w:rsidP="00410051">
                                  <w:pPr>
                                    <w:rPr>
                                      <w:b/>
                                      <w:sz w:val="20"/>
                                      <w:szCs w:val="20"/>
                                    </w:rPr>
                                  </w:pPr>
                                  <w:r>
                                    <w:rPr>
                                      <w:b/>
                                      <w:sz w:val="20"/>
                                      <w:szCs w:val="20"/>
                                    </w:rPr>
                                    <w:t>B</w:t>
                                  </w:r>
                                </w:p>
                              </w:txbxContent>
                            </wps:txbx>
                            <wps:bodyPr rot="0" vert="horz" wrap="square" lIns="91440" tIns="45720" rIns="91440" bIns="45720" anchor="t" anchorCtr="0" upright="1">
                              <a:noAutofit/>
                            </wps:bodyPr>
                          </wps:wsp>
                          <wps:wsp>
                            <wps:cNvPr id="22" name="Oval 51"/>
                            <wps:cNvSpPr>
                              <a:spLocks noChangeArrowheads="1"/>
                            </wps:cNvSpPr>
                            <wps:spPr bwMode="auto">
                              <a:xfrm>
                                <a:off x="8622" y="5099"/>
                                <a:ext cx="143" cy="143"/>
                              </a:xfrm>
                              <a:prstGeom prst="ellipse">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23" name="Text Box 52"/>
                            <wps:cNvSpPr txBox="1">
                              <a:spLocks noChangeArrowheads="1"/>
                            </wps:cNvSpPr>
                            <wps:spPr bwMode="auto">
                              <a:xfrm>
                                <a:off x="8240" y="4771"/>
                                <a:ext cx="714" cy="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542" w:rsidRPr="00C73272" w:rsidRDefault="00712542" w:rsidP="00410051">
                                  <w:pPr>
                                    <w:rPr>
                                      <w:b/>
                                      <w:sz w:val="20"/>
                                      <w:szCs w:val="20"/>
                                    </w:rPr>
                                  </w:pPr>
                                  <w:r>
                                    <w:rPr>
                                      <w:b/>
                                      <w:sz w:val="20"/>
                                      <w:szCs w:val="20"/>
                                    </w:rPr>
                                    <w:t>m, q</w:t>
                                  </w:r>
                                </w:p>
                              </w:txbxContent>
                            </wps:txbx>
                            <wps:bodyPr rot="0" vert="horz" wrap="square" lIns="91440" tIns="45720" rIns="91440" bIns="45720" anchor="t" anchorCtr="0" upright="1">
                              <a:noAutofit/>
                            </wps:bodyPr>
                          </wps:wsp>
                          <wps:wsp>
                            <wps:cNvPr id="24" name="Line 53"/>
                            <wps:cNvCnPr>
                              <a:cxnSpLocks noChangeShapeType="1"/>
                            </wps:cNvCnPr>
                            <wps:spPr bwMode="auto">
                              <a:xfrm>
                                <a:off x="8284" y="4846"/>
                                <a:ext cx="1328" cy="0"/>
                              </a:xfrm>
                              <a:prstGeom prst="line">
                                <a:avLst/>
                              </a:prstGeom>
                              <a:noFill/>
                              <a:ln w="19050">
                                <a:solidFill>
                                  <a:srgbClr val="000000"/>
                                </a:solidFill>
                                <a:round/>
                                <a:headEnd/>
                                <a:tailEnd type="stealth" w="sm" len="lg"/>
                              </a:ln>
                              <a:extLst>
                                <a:ext uri="{909E8E84-426E-40DD-AFC4-6F175D3DCCD1}">
                                  <a14:hiddenFill xmlns:a14="http://schemas.microsoft.com/office/drawing/2010/main">
                                    <a:noFill/>
                                  </a14:hiddenFill>
                                </a:ext>
                              </a:extLst>
                            </wps:spPr>
                            <wps:bodyPr/>
                          </wps:wsp>
                        </wpg:grpSp>
                        <wps:wsp>
                          <wps:cNvPr id="25" name="Text Box 54"/>
                          <wps:cNvSpPr txBox="1">
                            <a:spLocks noChangeArrowheads="1"/>
                          </wps:cNvSpPr>
                          <wps:spPr bwMode="auto">
                            <a:xfrm>
                              <a:off x="9803" y="4634"/>
                              <a:ext cx="1084"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542" w:rsidRDefault="00712542" w:rsidP="00410051">
                                <w:r w:rsidRPr="00CA63BE">
                                  <w:rPr>
                                    <w:position w:val="-6"/>
                                  </w:rPr>
                                  <w:object w:dxaOrig="800" w:dyaOrig="320">
                                    <v:shape id="_x0000_i1105" type="#_x0000_t75" style="width:40.1pt;height:15.6pt" o:ole="">
                                      <v:imagedata r:id="rId35" o:title=""/>
                                    </v:shape>
                                    <o:OLEObject Type="Embed" ProgID="Equation.DSMT4" ShapeID="_x0000_i1105" DrawAspect="Content" ObjectID="_1823390642" r:id="rId36"/>
                                  </w:object>
                                </w:r>
                              </w:p>
                            </w:txbxContent>
                          </wps:txbx>
                          <wps:bodyPr rot="0" vert="horz" wrap="none" lIns="91440" tIns="45720" rIns="91440" bIns="45720" anchor="t" anchorCtr="0" upright="1">
                            <a:spAutoFit/>
                          </wps:bodyPr>
                        </wps:wsp>
                      </wpg:grpSp>
                      <wps:wsp>
                        <wps:cNvPr id="26" name="Text Box 55"/>
                        <wps:cNvSpPr txBox="1">
                          <a:spLocks noChangeArrowheads="1"/>
                        </wps:cNvSpPr>
                        <wps:spPr bwMode="auto">
                          <a:xfrm>
                            <a:off x="10793" y="4020"/>
                            <a:ext cx="529"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2542" w:rsidRDefault="00712542" w:rsidP="00410051">
                              <w:r w:rsidRPr="00AE109D">
                                <w:rPr>
                                  <w:position w:val="-6"/>
                                </w:rPr>
                                <w:object w:dxaOrig="240" w:dyaOrig="340">
                                  <v:shape id="_x0000_i1106" type="#_x0000_t75" style="width:12.25pt;height:17pt" o:ole="">
                                    <v:imagedata r:id="rId37" o:title=""/>
                                  </v:shape>
                                  <o:OLEObject Type="Embed" ProgID="Equation.DSMT4" ShapeID="_x0000_i1106" DrawAspect="Content" ObjectID="_1823390643" r:id="rId38"/>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D9C45DC" id="Group 15" o:spid="_x0000_s1026" style="position:absolute;left:0;text-align:left;margin-left:42.1pt;margin-top:11.15pt;width:93.3pt;height:73.3pt;z-index:251666432;mso-position-horizontal:right" coordorigin="9456,3816" coordsize="1866,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">
                <v:group id="Group 45" o:spid="_x0000_s1027" style="position:absolute;left:9456;top:3816;width:1585;height:1466" coordorigin="9434,3816" coordsize="1585,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46" o:spid="_x0000_s1028" style="position:absolute;left:9434;top:3816;width:1585;height:1404" coordorigin="8027,4268" coordsize="1585,1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Line 47" o:spid="_x0000_s1029" style="position:absolute;flip:y;visibility:visible;mso-wrap-style:square" from="8340,4542" to="9479,5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yb8YAAADbAAAADwAAAGRycy9kb3ducmV2LnhtbESPQU8CQQyF7yT+h0lNvMmsaMCsDAQw&#10;JgpcBILXZqfurO50NjsDLPx6ezDh1ua9vvd1PO18rY7UxiqwgYd+Boq4CLbi0sBu+3b/DComZIt1&#10;YDJwpgjTyU1vjLkNJ/6k4yaVSkI45mjApdTkWsfCkcfYDw2xaN+h9ZhkbUttWzxJuK/1IMuG2mPF&#10;0uCwoYWj4ndz8Ab0YvmxwsvP63q0mz3uL0v3dPiaG3N3281eQCXq0tX8f/1uBV9g5RcZQ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N8m/GAAAA2wAAAA8AAAAAAAAA&#10;AAAAAAAAoQIAAGRycy9kb3ducmV2LnhtbFBLBQYAAAAABAAEAPkAAACUAwAAAAA=&#10;" strokeweight="1.5pt">
                      <v:stroke endarrowwidth="narrow" endarrowlength="short"/>
                    </v:line>
                    <v:line id="Line 48" o:spid="_x0000_s1030" style="position:absolute;flip:y;visibility:visible;mso-wrap-style:square" from="8339,5455" to="9517,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hDsEAAADbAAAADwAAAGRycy9kb3ducmV2LnhtbESPzarCMBCF94LvEEZwp6ku5N5qFBEU&#10;EV34ux6asak2k9JErW9vLgh3N8M5c74zk1ljS/Gk2heOFQz6CQjizOmCcwWn47L3A8IHZI2lY1Lw&#10;Jg+zabs1wVS7F+/peQi5iCHsU1RgQqhSKX1myKLvu4o4aldXWwxxrXOpa3zFcFvKYZKMpMWCI8Fg&#10;RQtD2f3wsJG7uu7O28sq29mB4cWtKjRv3kp1O818DCJQE/7N3+u1jvV/4e+XOICc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Y2EOwQAAANsAAAAPAAAAAAAAAAAAAAAA&#10;AKECAABkcnMvZG93bnJldi54bWxQSwUGAAAAAAQABAD5AAAAjwMAAAAA&#10;" strokeweight="1.5pt">
                      <v:stroke dashstyle="dash"/>
                    </v:line>
                    <v:shapetype id="_x0000_t202" coordsize="21600,21600" o:spt="202" path="m,l,21600r21600,l21600,xe">
                      <v:stroke joinstyle="miter"/>
                      <v:path gradientshapeok="t" o:connecttype="rect"/>
                    </v:shapetype>
                    <v:shape id="Text Box 49" o:spid="_x0000_s1031" type="#_x0000_t202" style="position:absolute;left:8027;top:5296;width:401;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712542" w:rsidRPr="00C73272" w:rsidRDefault="00712542" w:rsidP="00410051">
                            <w:pPr>
                              <w:rPr>
                                <w:b/>
                                <w:sz w:val="20"/>
                                <w:szCs w:val="20"/>
                              </w:rPr>
                            </w:pPr>
                            <w:r w:rsidRPr="00C73272">
                              <w:rPr>
                                <w:b/>
                                <w:sz w:val="20"/>
                                <w:szCs w:val="20"/>
                              </w:rPr>
                              <w:t>A</w:t>
                            </w:r>
                          </w:p>
                        </w:txbxContent>
                      </v:textbox>
                    </v:shape>
                    <v:shape id="Text Box 50" o:spid="_x0000_s1032" type="#_x0000_t202" style="position:absolute;left:9181;top:4268;width:401;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712542" w:rsidRPr="00C73272" w:rsidRDefault="00712542" w:rsidP="00410051">
                            <w:pPr>
                              <w:rPr>
                                <w:b/>
                                <w:sz w:val="20"/>
                                <w:szCs w:val="20"/>
                              </w:rPr>
                            </w:pPr>
                            <w:r>
                              <w:rPr>
                                <w:b/>
                                <w:sz w:val="20"/>
                                <w:szCs w:val="20"/>
                              </w:rPr>
                              <w:t>B</w:t>
                            </w:r>
                          </w:p>
                        </w:txbxContent>
                      </v:textbox>
                    </v:shape>
                    <v:oval id="Oval 51" o:spid="_x0000_s1033" style="position:absolute;left:8622;top:5099;width:14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JEUcEA&#10;AADbAAAADwAAAGRycy9kb3ducmV2LnhtbESPT4vCMBTE7wt+h/AEb2u6AUW7RlkEQTy5/tnzo3k2&#10;xealNNHWb28WBI/DzPyGWax6V4s7taHyrOFrnIEgLrypuNRwOm4+ZyBCRDZYeyYNDwqwWg4+Fpgb&#10;3/Ev3Q+xFAnCIUcNNsYmlzIUlhyGsW+Ik3fxrcOYZFtK02KX4K6WKsum0mHFacFiQ2tLxfVwcxr+&#10;arXvd8Fd5xPrJo9LVh7VudN6NOx/vkFE6uM7/GpvjQal4P9L+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CRFHBAAAA2wAAAA8AAAAAAAAAAAAAAAAAmAIAAGRycy9kb3du&#10;cmV2LnhtbFBLBQYAAAAABAAEAPUAAACGAwAAAAA=&#10;" fillcolor="#333"/>
                    <v:shape id="Text Box 52" o:spid="_x0000_s1034" type="#_x0000_t202" style="position:absolute;left:8240;top:4771;width:714;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712542" w:rsidRPr="00C73272" w:rsidRDefault="00712542" w:rsidP="00410051">
                            <w:pPr>
                              <w:rPr>
                                <w:b/>
                                <w:sz w:val="20"/>
                                <w:szCs w:val="20"/>
                              </w:rPr>
                            </w:pPr>
                            <w:r>
                              <w:rPr>
                                <w:b/>
                                <w:sz w:val="20"/>
                                <w:szCs w:val="20"/>
                              </w:rPr>
                              <w:t>m, q</w:t>
                            </w:r>
                          </w:p>
                        </w:txbxContent>
                      </v:textbox>
                    </v:shape>
                    <v:line id="Line 53" o:spid="_x0000_s1035" style="position:absolute;visibility:visible;mso-wrap-style:square" from="8284,4846" to="9612,4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M9jMQAAADbAAAADwAAAGRycy9kb3ducmV2LnhtbESPQWsCMRSE70L/Q3hCb5pVpMhqdnGF&#10;grQUqrYHb4/NM1ncvCybVLf/vikIHoeZ+YZZl4NrxZX60HhWMJtmIIhrrxs2Cr6Or5MliBCRNbae&#10;ScEvBSiLp9Eac+1vvKfrIRqRIBxyVGBj7HIpQ23JYZj6jjh5Z987jEn2RuoebwnuWjnPshfpsOG0&#10;YLGjraX6cvhxCk4fi933+95UQ3z7rJYnsmZ7rJR6Hg+bFYhIQ3yE7+2dVjBfwP+X9AN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0z2MxAAAANsAAAAPAAAAAAAAAAAA&#10;AAAAAKECAABkcnMvZG93bnJldi54bWxQSwUGAAAAAAQABAD5AAAAkgMAAAAA&#10;" strokeweight="1.5pt">
                      <v:stroke endarrow="classic" endarrowwidth="narrow" endarrowlength="long"/>
                    </v:line>
                  </v:group>
                  <v:shape id="Text Box 54" o:spid="_x0000_s1036" type="#_x0000_t202" style="position:absolute;left:9803;top:4634;width:1084;height:6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712542" w:rsidRDefault="00712542" w:rsidP="00410051">
                          <w:r w:rsidRPr="00CA63BE">
                            <w:rPr>
                              <w:position w:val="-6"/>
                            </w:rPr>
                            <w:object w:dxaOrig="800" w:dyaOrig="320">
                              <v:shape id="_x0000_i1105" type="#_x0000_t75" style="width:40.1pt;height:15.6pt" o:ole="">
                                <v:imagedata r:id="rId35" o:title=""/>
                              </v:shape>
                              <o:OLEObject Type="Embed" ProgID="Equation.DSMT4" ShapeID="_x0000_i1105" DrawAspect="Content" ObjectID="_1823390642" r:id="rId39"/>
                            </w:object>
                          </w:r>
                        </w:p>
                      </w:txbxContent>
                    </v:textbox>
                  </v:shape>
                </v:group>
                <v:shape id="Text Box 55" o:spid="_x0000_s1037" type="#_x0000_t202" style="position:absolute;left:10793;top:4020;width:529;height:6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712542" w:rsidRDefault="00712542" w:rsidP="00410051">
                        <w:r w:rsidRPr="00AE109D">
                          <w:rPr>
                            <w:position w:val="-6"/>
                          </w:rPr>
                          <w:object w:dxaOrig="240" w:dyaOrig="340">
                            <v:shape id="_x0000_i1106" type="#_x0000_t75" style="width:12.25pt;height:17pt" o:ole="">
                              <v:imagedata r:id="rId37" o:title=""/>
                            </v:shape>
                            <o:OLEObject Type="Embed" ProgID="Equation.DSMT4" ShapeID="_x0000_i1106" DrawAspect="Content" ObjectID="_1823390643" r:id="rId40"/>
                          </w:object>
                        </w:r>
                      </w:p>
                    </w:txbxContent>
                  </v:textbox>
                </v:shape>
                <w10:wrap type="square"/>
              </v:group>
            </w:pict>
          </mc:Fallback>
        </mc:AlternateContent>
      </w:r>
      <w:r w:rsidR="00712DDA" w:rsidRPr="008F5182">
        <w:rPr>
          <w:b/>
          <w:noProof/>
        </w:rPr>
        <w:t>Câu 1:</w:t>
      </w:r>
      <w:r w:rsidRPr="008F5182">
        <w:rPr>
          <w:b/>
        </w:rPr>
        <w:t xml:space="preserve"> </w:t>
      </w:r>
      <w:r w:rsidRPr="008F5182">
        <w:t>Một quả cầu nhỏ khối lượng m = 0,01g, tích điện q = - 10</w:t>
      </w:r>
      <w:r w:rsidRPr="008F5182">
        <w:rPr>
          <w:vertAlign w:val="superscript"/>
        </w:rPr>
        <w:t>-7</w:t>
      </w:r>
      <w:r w:rsidRPr="008F5182">
        <w:t xml:space="preserve">C được xâu vào một thanh AB không dẫn điện đặt cố định trong điện trường đều có cường độ điện trường 1000V/m như hình vẽ. Quả cầu có vận tốc đầu tại A là 10m/s, chuyển động dọc theo thanh AB và dừng lại ở B. </w:t>
      </w:r>
      <w:r w:rsidR="00712DDA" w:rsidRPr="008F5182">
        <w:t>Bỏ qua mọi ma sát và tác dụng của trọng lực.</w:t>
      </w:r>
    </w:p>
    <w:p w:rsidR="00410051" w:rsidRPr="008F5182" w:rsidRDefault="00712DDA" w:rsidP="0018310F">
      <w:pPr>
        <w:pStyle w:val="Normal72"/>
        <w:ind w:left="720"/>
        <w:jc w:val="both"/>
      </w:pPr>
      <w:r w:rsidRPr="008F5182">
        <w:t>a) Trong quá trình chuyển động, quả cầu được tăng tốc nhờ lực điện trường.</w:t>
      </w:r>
    </w:p>
    <w:p w:rsidR="00712DDA" w:rsidRPr="008F5182" w:rsidRDefault="00712DDA" w:rsidP="0018310F">
      <w:pPr>
        <w:pStyle w:val="Normal72"/>
        <w:ind w:left="720"/>
        <w:jc w:val="both"/>
      </w:pPr>
      <w:r w:rsidRPr="008F5182">
        <w:rPr>
          <w:highlight w:val="yellow"/>
        </w:rPr>
        <w:t>b)</w:t>
      </w:r>
      <w:r w:rsidRPr="008F5182">
        <w:t xml:space="preserve"> Gia tốc quả cầu thu được có độ lớn là 5m/s</w:t>
      </w:r>
      <w:r w:rsidR="00A321AA" w:rsidRPr="008F5182">
        <w:t>.</w:t>
      </w:r>
    </w:p>
    <w:p w:rsidR="00712DDA" w:rsidRPr="008F5182" w:rsidRDefault="00712DDA" w:rsidP="0018310F">
      <w:pPr>
        <w:pStyle w:val="Normal72"/>
        <w:ind w:left="720"/>
        <w:jc w:val="both"/>
      </w:pPr>
      <w:r w:rsidRPr="008F5182">
        <w:t>c) Độ dài đoạn đường AB là 5m</w:t>
      </w:r>
      <w:r w:rsidR="00A321AA" w:rsidRPr="008F5182">
        <w:t>.</w:t>
      </w:r>
      <w:r w:rsidRPr="008F5182">
        <w:t xml:space="preserve"> </w:t>
      </w:r>
    </w:p>
    <w:p w:rsidR="00410051" w:rsidRPr="008F5182" w:rsidRDefault="00712DDA" w:rsidP="0018310F">
      <w:pPr>
        <w:pStyle w:val="Normal72"/>
        <w:ind w:left="720"/>
        <w:jc w:val="both"/>
      </w:pPr>
      <w:r w:rsidRPr="008F5182">
        <w:rPr>
          <w:highlight w:val="yellow"/>
        </w:rPr>
        <w:t>d)</w:t>
      </w:r>
      <w:r w:rsidR="00410051" w:rsidRPr="008F5182">
        <w:t xml:space="preserve"> </w:t>
      </w:r>
      <w:r w:rsidRPr="008F5182">
        <w:t xml:space="preserve">Thời </w:t>
      </w:r>
      <w:r w:rsidR="00410051" w:rsidRPr="008F5182">
        <w:t xml:space="preserve">gian </w:t>
      </w:r>
      <w:r w:rsidRPr="008F5182">
        <w:t>q</w:t>
      </w:r>
      <w:r w:rsidR="001A164D" w:rsidRPr="008F5182">
        <w:t>uả cầu chuyển động từ A đến B là</w:t>
      </w:r>
      <w:r w:rsidRPr="008F5182">
        <w:t xml:space="preserve"> 2 giây</w:t>
      </w:r>
      <w:r w:rsidR="00A321AA" w:rsidRPr="008F5182">
        <w:t>.</w:t>
      </w:r>
    </w:p>
    <w:p w:rsidR="00D420C8" w:rsidRPr="008F5182" w:rsidRDefault="00712DDA" w:rsidP="0018310F">
      <w:pPr>
        <w:pStyle w:val="Normal72"/>
        <w:jc w:val="both"/>
        <w:rPr>
          <w:rFonts w:ascii="Euclid" w:hAnsi="Euclid"/>
        </w:rPr>
      </w:pPr>
      <w:r w:rsidRPr="008F5182">
        <w:rPr>
          <w:rFonts w:ascii="TimesNewRomanPS-BoldMT" w:hAnsi="TimesNewRomanPS-BoldMT"/>
          <w:b/>
          <w:bCs/>
        </w:rPr>
        <w:t>Câu 2</w:t>
      </w:r>
      <w:r w:rsidR="00D420C8" w:rsidRPr="008F5182">
        <w:rPr>
          <w:rFonts w:ascii="TimesNewRomanPS-BoldMT" w:hAnsi="TimesNewRomanPS-BoldMT"/>
          <w:b/>
          <w:bCs/>
        </w:rPr>
        <w:t xml:space="preserve">. </w:t>
      </w:r>
      <w:r w:rsidR="00D420C8" w:rsidRPr="008F5182">
        <w:t>Thả một quả cầu bằng thép có khối lượng m</w:t>
      </w:r>
      <w:r w:rsidR="00D420C8" w:rsidRPr="008F5182">
        <w:rPr>
          <w:vertAlign w:val="subscript"/>
        </w:rPr>
        <w:t>1</w:t>
      </w:r>
      <w:r w:rsidR="00D420C8" w:rsidRPr="008F5182">
        <w:t xml:space="preserve"> = 2 kg được nung tới nhiệt độ 600</w:t>
      </w:r>
      <w:r w:rsidR="00D420C8" w:rsidRPr="008F5182">
        <w:rPr>
          <w:vertAlign w:val="superscript"/>
        </w:rPr>
        <w:t>o</w:t>
      </w:r>
      <w:r w:rsidR="00D420C8" w:rsidRPr="008F5182">
        <w:t>C vào một hỗn hợp nước và nước đá ở 0</w:t>
      </w:r>
      <w:r w:rsidR="00D420C8" w:rsidRPr="008F5182">
        <w:rPr>
          <w:vertAlign w:val="superscript"/>
        </w:rPr>
        <w:t>o</w:t>
      </w:r>
      <w:r w:rsidR="00D420C8" w:rsidRPr="008F5182">
        <w:t>C, biết khối lượng tổng cộng của nước và nước đá là m</w:t>
      </w:r>
      <w:r w:rsidR="00D420C8" w:rsidRPr="008F5182">
        <w:rPr>
          <w:vertAlign w:val="subscript"/>
        </w:rPr>
        <w:t>2</w:t>
      </w:r>
      <w:r w:rsidR="00D420C8" w:rsidRPr="008F5182">
        <w:t xml:space="preserve"> </w:t>
      </w:r>
      <w:r w:rsidR="00B46274" w:rsidRPr="008F5182">
        <w:t>= 2</w:t>
      </w:r>
      <w:r w:rsidR="00D420C8" w:rsidRPr="008F5182">
        <w:t>kg. Nếu bỏ qua sự bay hơi của nước và sự truyền nhiệt ra môi trường bên ngoài thì nhiệt độ cuối cùng của hỗn hợ</w:t>
      </w:r>
      <w:r w:rsidR="00B46274" w:rsidRPr="008F5182">
        <w:t>p là 50</w:t>
      </w:r>
      <w:r w:rsidR="00D420C8" w:rsidRPr="008F5182">
        <w:rPr>
          <w:vertAlign w:val="superscript"/>
        </w:rPr>
        <w:t>0</w:t>
      </w:r>
      <w:r w:rsidR="00D420C8" w:rsidRPr="008F5182">
        <w:t>C. Cho biết nhiệt dung riêng của thép và nước là c</w:t>
      </w:r>
      <w:r w:rsidR="00D420C8" w:rsidRPr="008F5182">
        <w:rPr>
          <w:vertAlign w:val="subscript"/>
        </w:rPr>
        <w:t>1</w:t>
      </w:r>
      <w:r w:rsidR="00D420C8" w:rsidRPr="008F5182">
        <w:t>= 460 J/kg.K; c</w:t>
      </w:r>
      <w:r w:rsidR="00D420C8" w:rsidRPr="008F5182">
        <w:rPr>
          <w:vertAlign w:val="subscript"/>
        </w:rPr>
        <w:t>2</w:t>
      </w:r>
      <w:r w:rsidR="00B46274" w:rsidRPr="008F5182">
        <w:t>= 4200</w:t>
      </w:r>
      <w:r w:rsidR="00D420C8" w:rsidRPr="008F5182">
        <w:t>J/kg.K; nhiệt nóng chảy riêng của nước</w:t>
      </w:r>
      <w:r w:rsidR="00E57724" w:rsidRPr="008F5182">
        <w:t xml:space="preserve"> đá </w:t>
      </w:r>
      <w:r w:rsidR="00D420C8" w:rsidRPr="008F5182">
        <w:t xml:space="preserve">là </w:t>
      </w:r>
      <w:r w:rsidR="00D420C8" w:rsidRPr="008F5182">
        <w:sym w:font="Symbol" w:char="F06C"/>
      </w:r>
      <w:r w:rsidR="00D420C8" w:rsidRPr="008F5182">
        <w:t xml:space="preserve"> = 3,4 10</w:t>
      </w:r>
      <w:r w:rsidR="00D420C8" w:rsidRPr="008F5182">
        <w:rPr>
          <w:vertAlign w:val="superscript"/>
        </w:rPr>
        <w:t>5</w:t>
      </w:r>
      <w:r w:rsidR="00D420C8" w:rsidRPr="008F5182">
        <w:t>J</w:t>
      </w:r>
      <w:r w:rsidR="00D420C8" w:rsidRPr="008F5182">
        <w:rPr>
          <w:rFonts w:ascii="Euclid" w:hAnsi="Euclid"/>
        </w:rPr>
        <w:t>/kg</w:t>
      </w:r>
      <w:r w:rsidR="00D420C8" w:rsidRPr="008F5182">
        <w:t>, nhiệt hoá hơi riêng của nước L= 2,3.10</w:t>
      </w:r>
      <w:r w:rsidR="00D420C8" w:rsidRPr="008F5182">
        <w:rPr>
          <w:vertAlign w:val="superscript"/>
        </w:rPr>
        <w:t>6</w:t>
      </w:r>
      <w:r w:rsidR="00D420C8" w:rsidRPr="008F5182">
        <w:t>J/kg</w:t>
      </w:r>
      <w:r w:rsidR="00D420C8" w:rsidRPr="008F5182">
        <w:rPr>
          <w:rFonts w:ascii="Euclid" w:hAnsi="Euclid"/>
        </w:rPr>
        <w:t>.</w:t>
      </w:r>
    </w:p>
    <w:p w:rsidR="00D420C8" w:rsidRPr="008F5182" w:rsidRDefault="00D420C8" w:rsidP="0018310F">
      <w:pPr>
        <w:pStyle w:val="NoSpacing"/>
        <w:ind w:left="720"/>
        <w:jc w:val="both"/>
        <w:rPr>
          <w:szCs w:val="24"/>
        </w:rPr>
      </w:pPr>
      <w:r w:rsidRPr="008F5182">
        <w:rPr>
          <w:rFonts w:ascii="TimesNewRomanPS-BoldMT" w:hAnsi="TimesNewRomanPS-BoldMT"/>
          <w:b/>
          <w:bCs/>
          <w:szCs w:val="24"/>
          <w:highlight w:val="yellow"/>
        </w:rPr>
        <w:t>a)</w:t>
      </w:r>
      <w:r w:rsidRPr="008F5182">
        <w:rPr>
          <w:rFonts w:ascii="TimesNewRomanPS-BoldMT" w:hAnsi="TimesNewRomanPS-BoldMT"/>
          <w:b/>
          <w:bCs/>
          <w:szCs w:val="24"/>
        </w:rPr>
        <w:t xml:space="preserve"> </w:t>
      </w:r>
      <w:r w:rsidRPr="008F5182">
        <w:rPr>
          <w:szCs w:val="24"/>
        </w:rPr>
        <w:t>Nhiệt lượng do quả cầu thép toả ra khi hạ nhiệt độ từ</w:t>
      </w:r>
      <w:r w:rsidR="00B46274" w:rsidRPr="008F5182">
        <w:rPr>
          <w:szCs w:val="24"/>
        </w:rPr>
        <w:t xml:space="preserve"> 600</w:t>
      </w:r>
      <w:r w:rsidRPr="008F5182">
        <w:rPr>
          <w:szCs w:val="24"/>
          <w:vertAlign w:val="superscript"/>
        </w:rPr>
        <w:t>o</w:t>
      </w:r>
      <w:r w:rsidRPr="008F5182">
        <w:rPr>
          <w:szCs w:val="24"/>
        </w:rPr>
        <w:t>C xuố</w:t>
      </w:r>
      <w:r w:rsidR="00B46274" w:rsidRPr="008F5182">
        <w:rPr>
          <w:szCs w:val="24"/>
        </w:rPr>
        <w:t>ng 50</w:t>
      </w:r>
      <w:r w:rsidRPr="008F5182">
        <w:rPr>
          <w:szCs w:val="24"/>
          <w:vertAlign w:val="superscript"/>
        </w:rPr>
        <w:t>o</w:t>
      </w:r>
      <w:r w:rsidRPr="008F5182">
        <w:rPr>
          <w:szCs w:val="24"/>
        </w:rPr>
        <w:t>C là 506000 J.</w:t>
      </w:r>
    </w:p>
    <w:p w:rsidR="00D420C8" w:rsidRPr="008F5182" w:rsidRDefault="00D420C8" w:rsidP="0018310F">
      <w:pPr>
        <w:pStyle w:val="NoSpacing"/>
        <w:ind w:left="720"/>
        <w:jc w:val="both"/>
        <w:rPr>
          <w:szCs w:val="24"/>
        </w:rPr>
      </w:pPr>
      <w:r w:rsidRPr="008F5182">
        <w:rPr>
          <w:rFonts w:ascii="TimesNewRomanPS-BoldMT" w:hAnsi="TimesNewRomanPS-BoldMT"/>
          <w:b/>
          <w:bCs/>
          <w:szCs w:val="24"/>
        </w:rPr>
        <w:t xml:space="preserve">b) </w:t>
      </w:r>
      <w:r w:rsidRPr="008F5182">
        <w:rPr>
          <w:szCs w:val="24"/>
        </w:rPr>
        <w:t>Nhiệt lượng nước nhận được để tăng nhiệt độ từ</w:t>
      </w:r>
      <w:r w:rsidR="00B46274" w:rsidRPr="008F5182">
        <w:rPr>
          <w:szCs w:val="24"/>
        </w:rPr>
        <w:t xml:space="preserve"> 0</w:t>
      </w:r>
      <w:r w:rsidRPr="008F5182">
        <w:rPr>
          <w:szCs w:val="24"/>
          <w:vertAlign w:val="superscript"/>
        </w:rPr>
        <w:t>0</w:t>
      </w:r>
      <w:r w:rsidR="00B46274" w:rsidRPr="008F5182">
        <w:rPr>
          <w:szCs w:val="24"/>
        </w:rPr>
        <w:t>C lên 50</w:t>
      </w:r>
      <w:r w:rsidRPr="008F5182">
        <w:rPr>
          <w:szCs w:val="24"/>
          <w:vertAlign w:val="superscript"/>
        </w:rPr>
        <w:t>0</w:t>
      </w:r>
      <w:r w:rsidRPr="008F5182">
        <w:rPr>
          <w:szCs w:val="24"/>
        </w:rPr>
        <w:t>C đúng bằng nhiệt lượng do quả cầu toả ra bằng 506000 J.</w:t>
      </w:r>
    </w:p>
    <w:p w:rsidR="00D420C8" w:rsidRPr="008F5182" w:rsidRDefault="00D420C8" w:rsidP="0018310F">
      <w:pPr>
        <w:pStyle w:val="NoSpacing"/>
        <w:ind w:left="720"/>
        <w:jc w:val="both"/>
        <w:rPr>
          <w:szCs w:val="24"/>
        </w:rPr>
      </w:pPr>
      <w:r w:rsidRPr="008F5182">
        <w:rPr>
          <w:rFonts w:ascii="TimesNewRomanPS-BoldMT" w:hAnsi="TimesNewRomanPS-BoldMT"/>
          <w:b/>
          <w:bCs/>
          <w:szCs w:val="24"/>
          <w:highlight w:val="yellow"/>
        </w:rPr>
        <w:t>c)</w:t>
      </w:r>
      <w:r w:rsidRPr="008F5182">
        <w:rPr>
          <w:rFonts w:ascii="TimesNewRomanPS-BoldMT" w:hAnsi="TimesNewRomanPS-BoldMT"/>
          <w:b/>
          <w:bCs/>
          <w:szCs w:val="24"/>
        </w:rPr>
        <w:t xml:space="preserve"> </w:t>
      </w:r>
      <w:r w:rsidRPr="008F5182">
        <w:rPr>
          <w:szCs w:val="24"/>
        </w:rPr>
        <w:t>Khối lượng nước đá có trong hỗn hợp xấp xỉ bằng 253 g.</w:t>
      </w:r>
    </w:p>
    <w:p w:rsidR="00D420C8" w:rsidRPr="008F5182" w:rsidRDefault="00D420C8" w:rsidP="00BC1584">
      <w:pPr>
        <w:pStyle w:val="NoSpacing"/>
        <w:ind w:firstLine="720"/>
        <w:jc w:val="both"/>
        <w:rPr>
          <w:szCs w:val="24"/>
        </w:rPr>
      </w:pPr>
      <w:r w:rsidRPr="008F5182">
        <w:rPr>
          <w:rFonts w:ascii="TimesNewRomanPS-BoldMT" w:hAnsi="TimesNewRomanPS-BoldMT"/>
          <w:b/>
          <w:bCs/>
          <w:szCs w:val="24"/>
        </w:rPr>
        <w:t xml:space="preserve">d) </w:t>
      </w:r>
      <w:r w:rsidRPr="008F5182">
        <w:rPr>
          <w:szCs w:val="24"/>
        </w:rPr>
        <w:t>Thực tế trong quá trình trên có một lớp nước tiếp xúc với quả cầu và bị hoá hơi ngay ở 100</w:t>
      </w:r>
      <w:r w:rsidRPr="008F5182">
        <w:rPr>
          <w:szCs w:val="24"/>
          <w:vertAlign w:val="superscript"/>
        </w:rPr>
        <w:t>0</w:t>
      </w:r>
      <w:r w:rsidRPr="008F5182">
        <w:rPr>
          <w:szCs w:val="24"/>
        </w:rPr>
        <w:t>C nên nhiệt độ cuối cùng của hỗn hợp chỉ</w:t>
      </w:r>
      <w:r w:rsidR="00B46274" w:rsidRPr="008F5182">
        <w:rPr>
          <w:szCs w:val="24"/>
        </w:rPr>
        <w:t xml:space="preserve"> là 48</w:t>
      </w:r>
      <w:r w:rsidRPr="008F5182">
        <w:rPr>
          <w:szCs w:val="24"/>
          <w:vertAlign w:val="superscript"/>
        </w:rPr>
        <w:t>0</w:t>
      </w:r>
      <w:r w:rsidRPr="008F5182">
        <w:rPr>
          <w:szCs w:val="24"/>
        </w:rPr>
        <w:t>C. Lượng nước đá hoá thành hơi có khối lượng xấp xỉ 40,8 g.</w:t>
      </w:r>
    </w:p>
    <w:p w:rsidR="00BC1584" w:rsidRPr="008F5182" w:rsidRDefault="00BC1584" w:rsidP="0018310F">
      <w:pPr>
        <w:pStyle w:val="Normal72"/>
        <w:spacing w:line="264" w:lineRule="auto"/>
        <w:jc w:val="both"/>
        <w:rPr>
          <w:b/>
        </w:rPr>
      </w:pPr>
    </w:p>
    <w:p w:rsidR="00011807" w:rsidRPr="008F5182" w:rsidRDefault="00011807" w:rsidP="0018310F">
      <w:pPr>
        <w:pStyle w:val="Normal72"/>
        <w:spacing w:line="264" w:lineRule="auto"/>
        <w:jc w:val="both"/>
        <w:rPr>
          <w:spacing w:val="-2"/>
        </w:rPr>
      </w:pPr>
      <w:r w:rsidRPr="008F5182">
        <w:rPr>
          <w:noProof/>
        </w:rPr>
        <w:drawing>
          <wp:anchor distT="0" distB="0" distL="114300" distR="114300" simplePos="0" relativeHeight="251660288" behindDoc="0" locked="0" layoutInCell="1" allowOverlap="1" wp14:anchorId="5E870665" wp14:editId="7D0D2F9F">
            <wp:simplePos x="0" y="0"/>
            <wp:positionH relativeFrom="column">
              <wp:posOffset>4178935</wp:posOffset>
            </wp:positionH>
            <wp:positionV relativeFrom="paragraph">
              <wp:posOffset>78740</wp:posOffset>
            </wp:positionV>
            <wp:extent cx="2572385" cy="97663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78856" name=""/>
                    <pic:cNvPicPr/>
                  </pic:nvPicPr>
                  <pic:blipFill>
                    <a:blip r:embed="rId41">
                      <a:extLst>
                        <a:ext uri="{BEBA8EAE-BF5A-486C-A8C5-ECC9F3942E4B}">
                          <a14:imgProps xmlns:a14="http://schemas.microsoft.com/office/drawing/2010/main">
                            <a14:imgLayer r:embed="rId42">
                              <a14:imgEffect>
                                <a14:sharpenSoften amount="92000"/>
                              </a14:imgEffect>
                              <a14:imgEffect>
                                <a14:brightnessContrast bright="-18000" contrast="83000"/>
                              </a14:imgEffect>
                            </a14:imgLayer>
                          </a14:imgProps>
                        </a:ext>
                        <a:ext uri="{28A0092B-C50C-407E-A947-70E740481C1C}">
                          <a14:useLocalDpi xmlns:a14="http://schemas.microsoft.com/office/drawing/2010/main" val="0"/>
                        </a:ext>
                      </a:extLst>
                    </a:blip>
                    <a:stretch>
                      <a:fillRect/>
                    </a:stretch>
                  </pic:blipFill>
                  <pic:spPr>
                    <a:xfrm>
                      <a:off x="0" y="0"/>
                      <a:ext cx="2572385" cy="976630"/>
                    </a:xfrm>
                    <a:prstGeom prst="rect">
                      <a:avLst/>
                    </a:prstGeom>
                  </pic:spPr>
                </pic:pic>
              </a:graphicData>
            </a:graphic>
            <wp14:sizeRelH relativeFrom="margin">
              <wp14:pctWidth>0</wp14:pctWidth>
            </wp14:sizeRelH>
            <wp14:sizeRelV relativeFrom="margin">
              <wp14:pctHeight>0</wp14:pctHeight>
            </wp14:sizeRelV>
          </wp:anchor>
        </w:drawing>
      </w:r>
      <w:r w:rsidR="00712DDA" w:rsidRPr="008F5182">
        <w:rPr>
          <w:b/>
        </w:rPr>
        <w:t>Câu 3</w:t>
      </w:r>
      <w:r w:rsidRPr="008F5182">
        <w:rPr>
          <w:b/>
        </w:rPr>
        <w:t xml:space="preserve">: </w:t>
      </w:r>
      <w:r w:rsidRPr="008F5182">
        <w:rPr>
          <w:spacing w:val="-2"/>
        </w:rPr>
        <w:t xml:space="preserve">Một nhóm học sinh thực hiện thí nghiệm đo nhiệt nóng chảy riêng của nước đá. Bộ thí nghiệm gồm: biến áp nguồn, bộ đo công suất (oát kế) có tích hợp chức năng đo thời gian, nhiệt kế điện tử có thang đo từ -20 </w:t>
      </w:r>
      <w:r w:rsidRPr="008F5182">
        <w:rPr>
          <w:spacing w:val="-2"/>
          <w:vertAlign w:val="superscript"/>
        </w:rPr>
        <w:t>o</w:t>
      </w:r>
      <w:r w:rsidRPr="008F5182">
        <w:rPr>
          <w:spacing w:val="-2"/>
        </w:rPr>
        <w:t xml:space="preserve">C đến 110 </w:t>
      </w:r>
      <w:r w:rsidRPr="008F5182">
        <w:rPr>
          <w:spacing w:val="-2"/>
          <w:vertAlign w:val="superscript"/>
        </w:rPr>
        <w:t>o</w:t>
      </w:r>
      <w:r w:rsidRPr="008F5182">
        <w:rPr>
          <w:spacing w:val="-2"/>
        </w:rPr>
        <w:t xml:space="preserve">C, độ phân giải </w:t>
      </w:r>
      <w:r w:rsidRPr="008F5182">
        <w:rPr>
          <w:spacing w:val="-2"/>
          <w:position w:val="-10"/>
        </w:rPr>
        <w:object w:dxaOrig="884" w:dyaOrig="360">
          <v:shape id="_x0000_i1034" type="#_x0000_t75" style="width:44.15pt;height:18.35pt" o:ole="">
            <v:imagedata r:id="rId43" o:title=""/>
          </v:shape>
          <o:OLEObject Type="Embed" ProgID="Equation.DSMT4" ShapeID="_x0000_i1034" DrawAspect="Content" ObjectID="_1823390571" r:id="rId44"/>
        </w:object>
      </w:r>
      <w:r w:rsidRPr="008F5182">
        <w:rPr>
          <w:spacing w:val="-2"/>
        </w:rPr>
        <w:t xml:space="preserve">nhiệt lượng kế, cân điện tử, các dây nối. Ban đầu, nhóm cho một viên nước đá và một ít nước lạnh vào bình nhiệt lượng kế, cắm nhiệt kế vào bình, khuấy đều hỗn hợp cho đến khi nhiệt kế chỉ 0 </w:t>
      </w:r>
      <w:r w:rsidRPr="008F5182">
        <w:rPr>
          <w:spacing w:val="-2"/>
          <w:vertAlign w:val="superscript"/>
        </w:rPr>
        <w:t>o</w:t>
      </w:r>
      <w:r w:rsidRPr="008F5182">
        <w:rPr>
          <w:spacing w:val="-2"/>
        </w:rPr>
        <w:t xml:space="preserve">C. Lấy viên nước đá ra cân thì số chỉ của cân là </w:t>
      </w:r>
      <w:r w:rsidRPr="008F5182">
        <w:rPr>
          <w:spacing w:val="-2"/>
          <w:position w:val="-10"/>
        </w:rPr>
        <w:object w:dxaOrig="851" w:dyaOrig="316">
          <v:shape id="_x0000_i1035" type="#_x0000_t75" style="width:42.8pt;height:15.6pt" o:ole="">
            <v:imagedata r:id="rId45" o:title=""/>
          </v:shape>
          <o:OLEObject Type="Embed" ProgID="Equation.DSMT4" ShapeID="_x0000_i1035" DrawAspect="Content" ObjectID="_1823390572" r:id="rId46"/>
        </w:object>
      </w:r>
      <w:r w:rsidRPr="008F5182">
        <w:rPr>
          <w:spacing w:val="-2"/>
        </w:rPr>
        <w:t xml:space="preserve"> Sau đó, bỏ viên đá vào lại nhiệt lượng kế, sao cho toàn bộ điện trở chìm trong hỗn hợp nước và nước đá, bật công tắc nguồn, khuấy nhẹ, ghi lại số chỉ của bộ đo công suất và thời gian sau các khoảng 60 giây vào bảng. Khi thời gian là 300 giây, lấy viên đá ra cân thì số chỉ của cân là 10,58 g.</w:t>
      </w:r>
    </w:p>
    <w:p w:rsidR="00011807" w:rsidRPr="008F5182" w:rsidRDefault="00011807" w:rsidP="0018310F">
      <w:pPr>
        <w:pStyle w:val="Normal74"/>
        <w:spacing w:line="264" w:lineRule="auto"/>
        <w:jc w:val="both"/>
        <w:rPr>
          <w:rStyle w:val="fontstyle0131"/>
          <w:color w:val="auto"/>
        </w:rPr>
      </w:pPr>
      <w:r w:rsidRPr="008F5182">
        <w:rPr>
          <w:b/>
        </w:rPr>
        <w:t xml:space="preserve">    </w:t>
      </w:r>
      <w:r w:rsidRPr="008F5182">
        <w:rPr>
          <w:b/>
          <w:highlight w:val="yellow"/>
        </w:rPr>
        <w:t>a)</w:t>
      </w:r>
      <w:r w:rsidRPr="008F5182">
        <w:rPr>
          <w:b/>
        </w:rPr>
        <w:t xml:space="preserve"> </w:t>
      </w:r>
      <w:r w:rsidRPr="008F5182">
        <w:t>Trong quá trình nước đá tan, nhiệt độ hỗn hợp không đổi.</w:t>
      </w:r>
    </w:p>
    <w:p w:rsidR="00011807" w:rsidRPr="008F5182" w:rsidRDefault="00011807" w:rsidP="0018310F">
      <w:pPr>
        <w:pStyle w:val="Normal75"/>
        <w:spacing w:line="264" w:lineRule="auto"/>
        <w:jc w:val="both"/>
        <w:rPr>
          <w:rStyle w:val="fontstyle0132"/>
          <w:color w:val="auto"/>
        </w:rPr>
      </w:pPr>
      <w:r w:rsidRPr="008F5182">
        <w:rPr>
          <w:b/>
        </w:rPr>
        <w:t xml:space="preserve">    </w:t>
      </w:r>
      <w:r w:rsidRPr="008F5182">
        <w:rPr>
          <w:b/>
          <w:highlight w:val="yellow"/>
        </w:rPr>
        <w:t>b)</w:t>
      </w:r>
      <w:r w:rsidRPr="008F5182">
        <w:rPr>
          <w:b/>
        </w:rPr>
        <w:t xml:space="preserve"> </w:t>
      </w:r>
      <w:r w:rsidRPr="008F5182">
        <w:t>Trong quá trình nước đá tan, nội năng của hỗn hợp tăng lên.</w:t>
      </w:r>
    </w:p>
    <w:p w:rsidR="00011807" w:rsidRPr="008F5182" w:rsidRDefault="00011807" w:rsidP="0018310F">
      <w:pPr>
        <w:pStyle w:val="Normal76"/>
        <w:spacing w:line="264" w:lineRule="auto"/>
        <w:jc w:val="both"/>
        <w:rPr>
          <w:rStyle w:val="fontstyle0133"/>
          <w:color w:val="auto"/>
        </w:rPr>
      </w:pPr>
      <w:r w:rsidRPr="008F5182">
        <w:rPr>
          <w:b/>
        </w:rPr>
        <w:t xml:space="preserve">    c) </w:t>
      </w:r>
      <w:r w:rsidRPr="008F5182">
        <w:t>Thực tế, trong quá trình nước đá tan, hỗn hợp nước và nước đá tỏa nhiệt ra môi trường xung quanh.</w:t>
      </w:r>
    </w:p>
    <w:p w:rsidR="00011807" w:rsidRPr="008F5182" w:rsidRDefault="00011807" w:rsidP="0018310F">
      <w:pPr>
        <w:pStyle w:val="Normal77"/>
        <w:spacing w:line="264" w:lineRule="auto"/>
        <w:jc w:val="both"/>
        <w:rPr>
          <w:rStyle w:val="fontstyle0134"/>
          <w:color w:val="auto"/>
        </w:rPr>
      </w:pPr>
      <w:r w:rsidRPr="008F5182">
        <w:rPr>
          <w:b/>
        </w:rPr>
        <w:t xml:space="preserve">    d) </w:t>
      </w:r>
      <w:r w:rsidRPr="008F5182">
        <w:t xml:space="preserve">Từ bảng số liệu của nhóm, tính được nhiệt nóng chảy riêng trung bình của nước đá là </w:t>
      </w:r>
      <w:r w:rsidRPr="008F5182">
        <w:rPr>
          <w:position w:val="-28"/>
        </w:rPr>
        <w:object w:dxaOrig="1276" w:dyaOrig="665">
          <v:shape id="_x0000_i1036" type="#_x0000_t75" style="width:63.85pt;height:33.3pt" o:ole="">
            <v:imagedata r:id="rId47" o:title=""/>
          </v:shape>
          <o:OLEObject Type="Embed" ProgID="Equation.DSMT4" ShapeID="_x0000_i1036" DrawAspect="Content" ObjectID="_1823390573" r:id="rId48"/>
        </w:object>
      </w:r>
    </w:p>
    <w:p w:rsidR="009C748D" w:rsidRPr="008F5182" w:rsidRDefault="009C748D" w:rsidP="009C748D">
      <w:pPr>
        <w:jc w:val="both"/>
        <w:rPr>
          <w:szCs w:val="24"/>
          <w:lang w:val="es-BO"/>
        </w:rPr>
      </w:pPr>
      <w:r w:rsidRPr="008F5182">
        <w:rPr>
          <w:noProof/>
          <w:szCs w:val="24"/>
        </w:rPr>
        <w:lastRenderedPageBreak/>
        <mc:AlternateContent>
          <mc:Choice Requires="wpg">
            <w:drawing>
              <wp:anchor distT="0" distB="0" distL="114300" distR="114300" simplePos="0" relativeHeight="251677696" behindDoc="0" locked="0" layoutInCell="1" allowOverlap="1" wp14:anchorId="2E16518A" wp14:editId="2942EF0E">
                <wp:simplePos x="0" y="0"/>
                <wp:positionH relativeFrom="column">
                  <wp:posOffset>5118878</wp:posOffset>
                </wp:positionH>
                <wp:positionV relativeFrom="paragraph">
                  <wp:posOffset>5080</wp:posOffset>
                </wp:positionV>
                <wp:extent cx="1590675" cy="1946275"/>
                <wp:effectExtent l="5715" t="5080" r="13335" b="20320"/>
                <wp:wrapSquare wrapText="bothSides"/>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90675" cy="1946275"/>
                          <a:chOff x="4118" y="3000"/>
                          <a:chExt cx="2505" cy="3065"/>
                        </a:xfrm>
                      </wpg:grpSpPr>
                      <wpg:grpSp>
                        <wpg:cNvPr id="13" name="Group 3"/>
                        <wpg:cNvGrpSpPr>
                          <a:grpSpLocks/>
                        </wpg:cNvGrpSpPr>
                        <wpg:grpSpPr bwMode="auto">
                          <a:xfrm>
                            <a:off x="4118" y="3000"/>
                            <a:ext cx="2505" cy="3065"/>
                            <a:chOff x="4118" y="3000"/>
                            <a:chExt cx="2505" cy="3065"/>
                          </a:xfrm>
                        </wpg:grpSpPr>
                        <wpg:grpSp>
                          <wpg:cNvPr id="14" name="Group 4"/>
                          <wpg:cNvGrpSpPr>
                            <a:grpSpLocks/>
                          </wpg:cNvGrpSpPr>
                          <wpg:grpSpPr bwMode="auto">
                            <a:xfrm>
                              <a:off x="4613" y="3000"/>
                              <a:ext cx="2010" cy="3063"/>
                              <a:chOff x="4613" y="3000"/>
                              <a:chExt cx="2010" cy="3063"/>
                            </a:xfrm>
                          </wpg:grpSpPr>
                          <wpg:grpSp>
                            <wpg:cNvPr id="28" name="Group 5"/>
                            <wpg:cNvGrpSpPr>
                              <a:grpSpLocks/>
                            </wpg:cNvGrpSpPr>
                            <wpg:grpSpPr bwMode="auto">
                              <a:xfrm>
                                <a:off x="4613" y="3000"/>
                                <a:ext cx="1665" cy="3063"/>
                                <a:chOff x="4613" y="3000"/>
                                <a:chExt cx="1665" cy="3063"/>
                              </a:xfrm>
                            </wpg:grpSpPr>
                            <wps:wsp>
                              <wps:cNvPr id="29" name="Rectangle 6"/>
                              <wps:cNvSpPr>
                                <a:spLocks noChangeArrowheads="1"/>
                              </wps:cNvSpPr>
                              <wps:spPr bwMode="auto">
                                <a:xfrm>
                                  <a:off x="4613" y="3000"/>
                                  <a:ext cx="45" cy="3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7"/>
                              <wps:cNvSpPr>
                                <a:spLocks noChangeArrowheads="1"/>
                              </wps:cNvSpPr>
                              <wps:spPr bwMode="auto">
                                <a:xfrm>
                                  <a:off x="6233" y="3003"/>
                                  <a:ext cx="45" cy="3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4658" y="4833"/>
                                  <a:ext cx="1570" cy="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Rectangle 9"/>
                              <wps:cNvSpPr>
                                <a:spLocks noChangeArrowheads="1"/>
                              </wps:cNvSpPr>
                              <wps:spPr bwMode="auto">
                                <a:xfrm>
                                  <a:off x="4663" y="3588"/>
                                  <a:ext cx="1570" cy="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Line 10"/>
                              <wps:cNvCnPr>
                                <a:cxnSpLocks noChangeShapeType="1"/>
                              </wps:cNvCnPr>
                              <wps:spPr bwMode="auto">
                                <a:xfrm>
                                  <a:off x="4628" y="6063"/>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4" name="Rectangle 11"/>
                            <wps:cNvSpPr>
                              <a:spLocks noChangeArrowheads="1"/>
                            </wps:cNvSpPr>
                            <wps:spPr bwMode="auto">
                              <a:xfrm>
                                <a:off x="6368" y="4698"/>
                                <a:ext cx="255" cy="255"/>
                              </a:xfrm>
                              <a:prstGeom prst="rect">
                                <a:avLst/>
                              </a:prstGeom>
                              <a:solidFill>
                                <a:srgbClr val="FFFFFF"/>
                              </a:solidFill>
                              <a:ln w="9525">
                                <a:solidFill>
                                  <a:srgbClr val="FFFFFF"/>
                                </a:solidFill>
                                <a:miter lim="800000"/>
                                <a:headEnd/>
                                <a:tailEnd/>
                              </a:ln>
                            </wps:spPr>
                            <wps:txbx>
                              <w:txbxContent>
                                <w:p w:rsidR="00712542" w:rsidRPr="001F37BA" w:rsidRDefault="00712542" w:rsidP="009C748D">
                                  <w:pPr>
                                    <w:jc w:val="center"/>
                                    <w:rPr>
                                      <w:sz w:val="26"/>
                                      <w:szCs w:val="26"/>
                                    </w:rPr>
                                  </w:pPr>
                                  <w:r w:rsidRPr="001F37BA">
                                    <w:rPr>
                                      <w:sz w:val="26"/>
                                      <w:szCs w:val="26"/>
                                    </w:rPr>
                                    <w:t>A</w:t>
                                  </w:r>
                                </w:p>
                              </w:txbxContent>
                            </wps:txbx>
                            <wps:bodyPr rot="0" vert="horz" wrap="square" lIns="0" tIns="0" rIns="0" bIns="0" anchor="t" anchorCtr="0" upright="1">
                              <a:noAutofit/>
                            </wps:bodyPr>
                          </wps:wsp>
                          <wps:wsp>
                            <wps:cNvPr id="35" name="Rectangle 12"/>
                            <wps:cNvSpPr>
                              <a:spLocks noChangeArrowheads="1"/>
                            </wps:cNvSpPr>
                            <wps:spPr bwMode="auto">
                              <a:xfrm>
                                <a:off x="6368" y="3453"/>
                                <a:ext cx="255" cy="255"/>
                              </a:xfrm>
                              <a:prstGeom prst="rect">
                                <a:avLst/>
                              </a:prstGeom>
                              <a:solidFill>
                                <a:srgbClr val="FFFFFF"/>
                              </a:solidFill>
                              <a:ln w="9525">
                                <a:solidFill>
                                  <a:srgbClr val="FFFFFF"/>
                                </a:solidFill>
                                <a:miter lim="800000"/>
                                <a:headEnd/>
                                <a:tailEnd/>
                              </a:ln>
                            </wps:spPr>
                            <wps:txbx>
                              <w:txbxContent>
                                <w:p w:rsidR="00712542" w:rsidRPr="001F37BA" w:rsidRDefault="00712542" w:rsidP="009C748D">
                                  <w:pPr>
                                    <w:jc w:val="center"/>
                                    <w:rPr>
                                      <w:sz w:val="26"/>
                                      <w:szCs w:val="26"/>
                                    </w:rPr>
                                  </w:pPr>
                                  <w:r w:rsidRPr="001F37BA">
                                    <w:rPr>
                                      <w:sz w:val="26"/>
                                      <w:szCs w:val="26"/>
                                    </w:rPr>
                                    <w:t>B</w:t>
                                  </w:r>
                                </w:p>
                              </w:txbxContent>
                            </wps:txbx>
                            <wps:bodyPr rot="0" vert="horz" wrap="square" lIns="0" tIns="0" rIns="0" bIns="0" anchor="t" anchorCtr="0" upright="1">
                              <a:noAutofit/>
                            </wps:bodyPr>
                          </wps:wsp>
                        </wpg:grpSp>
                        <wpg:grpSp>
                          <wpg:cNvPr id="36" name="Group 13"/>
                          <wpg:cNvGrpSpPr>
                            <a:grpSpLocks/>
                          </wpg:cNvGrpSpPr>
                          <wpg:grpSpPr bwMode="auto">
                            <a:xfrm>
                              <a:off x="4118" y="3588"/>
                              <a:ext cx="345" cy="2477"/>
                              <a:chOff x="4118" y="3588"/>
                              <a:chExt cx="345" cy="2477"/>
                            </a:xfrm>
                          </wpg:grpSpPr>
                          <wps:wsp>
                            <wps:cNvPr id="37" name="Rectangle 14"/>
                            <wps:cNvSpPr>
                              <a:spLocks noChangeArrowheads="1"/>
                            </wps:cNvSpPr>
                            <wps:spPr bwMode="auto">
                              <a:xfrm>
                                <a:off x="4118" y="4083"/>
                                <a:ext cx="255" cy="255"/>
                              </a:xfrm>
                              <a:prstGeom prst="rect">
                                <a:avLst/>
                              </a:prstGeom>
                              <a:solidFill>
                                <a:srgbClr val="FFFFFF"/>
                              </a:solidFill>
                              <a:ln w="9525">
                                <a:solidFill>
                                  <a:srgbClr val="FFFFFF"/>
                                </a:solidFill>
                                <a:miter lim="800000"/>
                                <a:headEnd/>
                                <a:tailEnd/>
                              </a:ln>
                            </wps:spPr>
                            <wps:txbx>
                              <w:txbxContent>
                                <w:p w:rsidR="00712542" w:rsidRPr="0018327E" w:rsidRDefault="00712542" w:rsidP="009C748D">
                                  <w:pPr>
                                    <w:jc w:val="center"/>
                                    <w:rPr>
                                      <w:szCs w:val="26"/>
                                    </w:rPr>
                                  </w:pPr>
                                  <w:r w:rsidRPr="0018327E">
                                    <w:rPr>
                                      <w:szCs w:val="26"/>
                                    </w:rPr>
                                    <w:t>h</w:t>
                                  </w:r>
                                </w:p>
                              </w:txbxContent>
                            </wps:txbx>
                            <wps:bodyPr rot="0" vert="horz" wrap="square" lIns="0" tIns="0" rIns="0" bIns="0" anchor="t" anchorCtr="0" upright="1">
                              <a:noAutofit/>
                            </wps:bodyPr>
                          </wps:wsp>
                          <wps:wsp>
                            <wps:cNvPr id="38" name="Rectangle 15"/>
                            <wps:cNvSpPr>
                              <a:spLocks noChangeArrowheads="1"/>
                            </wps:cNvSpPr>
                            <wps:spPr bwMode="auto">
                              <a:xfrm>
                                <a:off x="4118" y="5238"/>
                                <a:ext cx="255" cy="255"/>
                              </a:xfrm>
                              <a:prstGeom prst="rect">
                                <a:avLst/>
                              </a:prstGeom>
                              <a:solidFill>
                                <a:srgbClr val="FFFFFF"/>
                              </a:solidFill>
                              <a:ln w="9525">
                                <a:solidFill>
                                  <a:srgbClr val="FFFFFF"/>
                                </a:solidFill>
                                <a:miter lim="800000"/>
                                <a:headEnd/>
                                <a:tailEnd/>
                              </a:ln>
                            </wps:spPr>
                            <wps:txbx>
                              <w:txbxContent>
                                <w:p w:rsidR="00712542" w:rsidRPr="0018327E" w:rsidRDefault="00712542" w:rsidP="009C748D">
                                  <w:pPr>
                                    <w:jc w:val="center"/>
                                    <w:rPr>
                                      <w:szCs w:val="26"/>
                                    </w:rPr>
                                  </w:pPr>
                                  <w:r w:rsidRPr="0018327E">
                                    <w:rPr>
                                      <w:szCs w:val="26"/>
                                    </w:rPr>
                                    <w:t>h</w:t>
                                  </w:r>
                                </w:p>
                              </w:txbxContent>
                            </wps:txbx>
                            <wps:bodyPr rot="0" vert="horz" wrap="square" lIns="0" tIns="0" rIns="0" bIns="0" anchor="t" anchorCtr="0" upright="1">
                              <a:noAutofit/>
                            </wps:bodyPr>
                          </wps:wsp>
                          <wps:wsp>
                            <wps:cNvPr id="39" name="Line 16"/>
                            <wps:cNvCnPr>
                              <a:cxnSpLocks noChangeShapeType="1"/>
                            </wps:cNvCnPr>
                            <wps:spPr bwMode="auto">
                              <a:xfrm>
                                <a:off x="4463" y="4818"/>
                                <a:ext cx="0" cy="1247"/>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0" name="Line 17"/>
                            <wps:cNvCnPr>
                              <a:cxnSpLocks noChangeShapeType="1"/>
                            </wps:cNvCnPr>
                            <wps:spPr bwMode="auto">
                              <a:xfrm>
                                <a:off x="4463" y="3588"/>
                                <a:ext cx="0" cy="1247"/>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grpSp>
                      <wps:wsp>
                        <wps:cNvPr id="41" name="Rectangle 18" descr="5%"/>
                        <wps:cNvSpPr>
                          <a:spLocks noChangeArrowheads="1"/>
                        </wps:cNvSpPr>
                        <wps:spPr bwMode="auto">
                          <a:xfrm>
                            <a:off x="4703" y="3686"/>
                            <a:ext cx="1485" cy="1134"/>
                          </a:xfrm>
                          <a:prstGeom prst="rect">
                            <a:avLst/>
                          </a:prstGeom>
                          <a:pattFill prst="pct5">
                            <a:fgClr>
                              <a:srgbClr val="000000"/>
                            </a:fgClr>
                            <a:bgClr>
                              <a:srgbClr val="FFFFFF"/>
                            </a:bgClr>
                          </a:pattFill>
                          <a:ln w="9525">
                            <a:solidFill>
                              <a:srgbClr val="FFFFFF"/>
                            </a:solidFill>
                            <a:miter lim="800000"/>
                            <a:headEnd/>
                            <a:tailEnd/>
                          </a:ln>
                        </wps:spPr>
                        <wps:bodyPr rot="0" vert="horz" wrap="square" lIns="91440" tIns="45720" rIns="91440" bIns="45720" anchor="t" anchorCtr="0" upright="1">
                          <a:noAutofit/>
                        </wps:bodyPr>
                      </wps:wsp>
                      <wps:wsp>
                        <wps:cNvPr id="42" name="Rectangle 19" descr="5%"/>
                        <wps:cNvSpPr>
                          <a:spLocks noChangeArrowheads="1"/>
                        </wps:cNvSpPr>
                        <wps:spPr bwMode="auto">
                          <a:xfrm>
                            <a:off x="4703" y="4913"/>
                            <a:ext cx="1485" cy="1111"/>
                          </a:xfrm>
                          <a:prstGeom prst="rect">
                            <a:avLst/>
                          </a:prstGeom>
                          <a:pattFill prst="pct5">
                            <a:fgClr>
                              <a:srgbClr val="000000"/>
                            </a:fgClr>
                            <a:bgClr>
                              <a:srgbClr val="FFFFFF"/>
                            </a:bgClr>
                          </a:pattFill>
                          <a:ln w="9525">
                            <a:solidFill>
                              <a:srgbClr val="FFFFFF"/>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518A" id="Group 12" o:spid="_x0000_s1038" style="position:absolute;left:0;text-align:left;margin-left:403.05pt;margin-top:.4pt;width:125.25pt;height:153.25pt;z-index:251677696" coordorigin="4118,3000" coordsize="2505,3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">
                <v:group id="Group 3" o:spid="_x0000_s1039" style="position:absolute;left:4118;top:3000;width:2505;height:3065" coordorigin="4118,3000" coordsize="2505,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4" o:spid="_x0000_s1040" style="position:absolute;left:4613;top:3000;width:2010;height:3063" coordorigin="4613,3000" coordsize="2010,3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5" o:spid="_x0000_s1041" style="position:absolute;left:4613;top:3000;width:1665;height:3063" coordorigin="4613,3000" coordsize="1665,3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6" o:spid="_x0000_s1042" style="position:absolute;left:4613;top:3000;width:45;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7" o:spid="_x0000_s1043" style="position:absolute;left:6233;top:3003;width:45;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8" o:spid="_x0000_s1044" style="position:absolute;left:4658;top:4833;width:1570;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9" o:spid="_x0000_s1045" style="position:absolute;left:4663;top:3588;width:1570;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line id="Line 10" o:spid="_x0000_s1046" style="position:absolute;visibility:visible;mso-wrap-style:square" from="4628,6063" to="6248,6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group>
                    <v:rect id="Rectangle 11" o:spid="_x0000_s1047" style="position:absolute;left:6368;top:4698;width:255;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ac8MA&#10;AADbAAAADwAAAGRycy9kb3ducmV2LnhtbESPQWvCQBSE7wX/w/IEb3VjrUGiq4hQ8FAoVdHrI/tM&#10;gtm3IftM4r/vFgo9DjPzDbPeDq5WHbWh8mxgNk1AEefeVlwYOJ8+XpeggiBbrD2TgScF2G5GL2vM&#10;rO/5m7qjFCpCOGRooBRpMq1DXpLDMPUNcfRuvnUoUbaFti32Ee5q/ZYkqXZYcVwosaF9Sfn9+HAG&#10;crlS97ns70Gqx21x+Uq7/SI1ZjIeditQQoP8h//aB2tg/g6/X+IP0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kac8MAAADbAAAADwAAAAAAAAAAAAAAAACYAgAAZHJzL2Rv&#10;d25yZXYueG1sUEsFBgAAAAAEAAQA9QAAAIgDAAAAAA==&#10;" strokecolor="white">
                      <v:textbox inset="0,0,0,0">
                        <w:txbxContent>
                          <w:p w:rsidR="00712542" w:rsidRPr="001F37BA" w:rsidRDefault="00712542" w:rsidP="009C748D">
                            <w:pPr>
                              <w:jc w:val="center"/>
                              <w:rPr>
                                <w:sz w:val="26"/>
                                <w:szCs w:val="26"/>
                              </w:rPr>
                            </w:pPr>
                            <w:r w:rsidRPr="001F37BA">
                              <w:rPr>
                                <w:sz w:val="26"/>
                                <w:szCs w:val="26"/>
                              </w:rPr>
                              <w:t>A</w:t>
                            </w:r>
                          </w:p>
                        </w:txbxContent>
                      </v:textbox>
                    </v:rect>
                    <v:rect id="Rectangle 12" o:spid="_x0000_s1048" style="position:absolute;left:6368;top:3453;width:255;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W/6MMA&#10;AADbAAAADwAAAGRycy9kb3ducmV2LnhtbESPwWrDMBBE74H8g9hAb4ncFJvgRg4lEOihEJqW9rpY&#10;G9vYWhlrY7t/XwUKPQ4z84bZH2bXqZGG0Hg28LhJQBGX3jZcGfj8OK13oIIgW+w8k4EfCnAolos9&#10;5tZP/E7jRSoVIRxyNFCL9LnWoazJYdj4njh6Vz84lCiHStsBpwh3nd4mSaYdNhwXauzpWFPZXm7O&#10;QCnfNL7tpjZIc7umX+dsPKaZMQ+r+eUZlNAs/+G/9qs18JTC/Uv8Abr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W/6MMAAADbAAAADwAAAAAAAAAAAAAAAACYAgAAZHJzL2Rv&#10;d25yZXYueG1sUEsFBgAAAAAEAAQA9QAAAIgDAAAAAA==&#10;" strokecolor="white">
                      <v:textbox inset="0,0,0,0">
                        <w:txbxContent>
                          <w:p w:rsidR="00712542" w:rsidRPr="001F37BA" w:rsidRDefault="00712542" w:rsidP="009C748D">
                            <w:pPr>
                              <w:jc w:val="center"/>
                              <w:rPr>
                                <w:sz w:val="26"/>
                                <w:szCs w:val="26"/>
                              </w:rPr>
                            </w:pPr>
                            <w:r w:rsidRPr="001F37BA">
                              <w:rPr>
                                <w:sz w:val="26"/>
                                <w:szCs w:val="26"/>
                              </w:rPr>
                              <w:t>B</w:t>
                            </w:r>
                          </w:p>
                        </w:txbxContent>
                      </v:textbox>
                    </v:rect>
                  </v:group>
                  <v:group id="Group 13" o:spid="_x0000_s1049" style="position:absolute;left:4118;top:3588;width:345;height:2477" coordorigin="4118,3588" coordsize="345,2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14" o:spid="_x0000_s1050" style="position:absolute;left:4118;top:4083;width:255;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uEBMMA&#10;AADbAAAADwAAAGRycy9kb3ducmV2LnhtbESPQWvCQBSE7wX/w/IEb3VTxSipq4ggeBBKVdrrI/tM&#10;gtm3IftM4r/vFgo9DjPzDbPeDq5WHbWh8mzgbZqAIs69rbgwcL0cXleggiBbrD2TgScF2G5GL2vM&#10;rO/5k7qzFCpCOGRooBRpMq1DXpLDMPUNcfRuvnUoUbaFti32Ee5qPUuSVDusOC6U2NC+pPx+fjgD&#10;uXxTd1r19yDV47b4+ki7/SI1ZjIedu+ghAb5D/+1j9bAfAm/X+IP0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uEBMMAAADbAAAADwAAAAAAAAAAAAAAAACYAgAAZHJzL2Rv&#10;d25yZXYueG1sUEsFBgAAAAAEAAQA9QAAAIgDAAAAAA==&#10;" strokecolor="white">
                      <v:textbox inset="0,0,0,0">
                        <w:txbxContent>
                          <w:p w:rsidR="00712542" w:rsidRPr="0018327E" w:rsidRDefault="00712542" w:rsidP="009C748D">
                            <w:pPr>
                              <w:jc w:val="center"/>
                              <w:rPr>
                                <w:szCs w:val="26"/>
                              </w:rPr>
                            </w:pPr>
                            <w:r w:rsidRPr="0018327E">
                              <w:rPr>
                                <w:szCs w:val="26"/>
                              </w:rPr>
                              <w:t>h</w:t>
                            </w:r>
                          </w:p>
                        </w:txbxContent>
                      </v:textbox>
                    </v:rect>
                    <v:rect id="Rectangle 15" o:spid="_x0000_s1051" style="position:absolute;left:4118;top:5238;width:255;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QQdr8A&#10;AADbAAAADwAAAGRycy9kb3ducmV2LnhtbERPTYvCMBC9L/gfwgje1tQVi1SjiCDsQVhWRa9DM7bF&#10;ZlKasa3/fnNY8Ph43+vt4GrVURsqzwZm0wQUce5txYWBy/nwuQQVBNli7ZkMvCjAdjP6WGNmfc+/&#10;1J2kUDGEQ4YGSpEm0zrkJTkMU98QR+7uW4cSYVto22Ifw12tv5Ik1Q4rjg0lNrQvKX+cns5ALjfq&#10;jsv+EaR63hfXn7TbL1JjJuNhtwIlNMhb/O/+tgbmcWz8En+A3v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9BB2vwAAANsAAAAPAAAAAAAAAAAAAAAAAJgCAABkcnMvZG93bnJl&#10;di54bWxQSwUGAAAAAAQABAD1AAAAhAMAAAAA&#10;" strokecolor="white">
                      <v:textbox inset="0,0,0,0">
                        <w:txbxContent>
                          <w:p w:rsidR="00712542" w:rsidRPr="0018327E" w:rsidRDefault="00712542" w:rsidP="009C748D">
                            <w:pPr>
                              <w:jc w:val="center"/>
                              <w:rPr>
                                <w:szCs w:val="26"/>
                              </w:rPr>
                            </w:pPr>
                            <w:r w:rsidRPr="0018327E">
                              <w:rPr>
                                <w:szCs w:val="26"/>
                              </w:rPr>
                              <w:t>h</w:t>
                            </w:r>
                          </w:p>
                        </w:txbxContent>
                      </v:textbox>
                    </v:rect>
                    <v:line id="Line 16" o:spid="_x0000_s1052" style="position:absolute;visibility:visible;mso-wrap-style:square" from="4463,4818" to="4463,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tSsUAAADbAAAADwAAAGRycy9kb3ducmV2LnhtbESPS2vDMBCE74X8B7GB3hrZaSmpGyXk&#10;3eSURwu5LtbGNrFWRlId599XhUKPw8x8w4ynnalFS85XlhWkgwQEcW51xYWCr8/10wiED8gaa8uk&#10;4E4eppPewxgzbW98pPYUChEh7DNUUIbQZFL6vCSDfmAb4uhdrDMYonSF1A5vEW5qOUySV2mw4rhQ&#10;YkOLkvLr6dsoOLh0/bI/+4/0vtltVrPVvF1ej0o99rvZO4hAXfgP/7W3WsHzG/x+iT9AT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StSsUAAADbAAAADwAAAAAAAAAA&#10;AAAAAAChAgAAZHJzL2Rvd25yZXYueG1sUEsFBgAAAAAEAAQA+QAAAJMDAAAAAA==&#10;">
                      <v:stroke startarrow="open" endarrow="open"/>
                    </v:line>
                    <v:line id="Line 17" o:spid="_x0000_s1053" style="position:absolute;visibility:visible;mso-wrap-style:square" from="4463,3588" to="4463,4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h3qsEAAADbAAAADwAAAGRycy9kb3ducmV2LnhtbERPy4rCMBTdD/gP4QruxrSDyFCNoo6P&#10;mZVPcHtprm2xuSlJrPXvJ4uBWR7OezrvTC1acr6yrCAdJiCIc6srLhRczpv3TxA+IGusLZOCF3mY&#10;z3pvU8y0ffKR2lMoRAxhn6GCMoQmk9LnJRn0Q9sQR+5mncEQoSukdviM4aaWH0kylgYrjg0lNrQq&#10;Kb+fHkbBwaWb0f7qd+lr+7NdL9bL9ut+VGrQ7xYTEIG68C/+c39rBaO4Pn6JP0DO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WHeqwQAAANsAAAAPAAAAAAAAAAAAAAAA&#10;AKECAABkcnMvZG93bnJldi54bWxQSwUGAAAAAAQABAD5AAAAjwMAAAAA&#10;">
                      <v:stroke startarrow="open" endarrow="open"/>
                    </v:line>
                  </v:group>
                </v:group>
                <v:rect id="Rectangle 18" o:spid="_x0000_s1054" alt="5%" style="position:absolute;left:4703;top:3686;width:1485;height:1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IzMMA&#10;AADbAAAADwAAAGRycy9kb3ducmV2LnhtbESPQWvCQBSE74X+h+UVems2WhGJWUUt1XqsFerxkX1N&#10;UrNvw+4mxn/fFYQeh5n5hsmXg2lET87XlhWMkhQEcWF1zaWC49f7ywyED8gaG8uk4EoelovHhxwz&#10;bS/8Sf0hlCJC2GeooAqhzaT0RUUGfWJb4uj9WGcwROlKqR1eItw0cpymU2mw5rhQYUubiorzoTMK&#10;dsV+e5QnuU5rOzOdcb/fr+M3pZ6fhtUcRKAh/Ifv7Q+tYDKC25f4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IzMMAAADbAAAADwAAAAAAAAAAAAAAAACYAgAAZHJzL2Rv&#10;d25yZXYueG1sUEsFBgAAAAAEAAQA9QAAAIgDAAAAAA==&#10;" fillcolor="black" strokecolor="white">
                  <v:fill r:id="rId49" o:title="" type="pattern"/>
                </v:rect>
                <v:rect id="Rectangle 19" o:spid="_x0000_s1055" alt="5%" style="position:absolute;left:4703;top:4913;width:1485;height:1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WWu8MA&#10;AADbAAAADwAAAGRycy9kb3ducmV2LnhtbESPW4vCMBSE3wX/QzjCvmlqdxHpGsUL7uqjF9h9PDRn&#10;22pzUpKo3X9vBMHHYWa+YSaz1tTiSs5XlhUMBwkI4tzqigsFx8O6PwbhA7LG2jIp+CcPs2m3M8FM&#10;2xvv6LoPhYgQ9hkqKENoMil9XpJBP7ANcfT+rDMYonSF1A5vEW5qmSbJSBqsOC6U2NCypPy8vxgF&#10;3/n26yh/5SKp7NhcjDv9vKcrpd567fwTRKA2vMLP9kYr+Ejh8SX+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WWu8MAAADbAAAADwAAAAAAAAAAAAAAAACYAgAAZHJzL2Rv&#10;d25yZXYueG1sUEsFBgAAAAAEAAQA9QAAAIgDAAAAAA==&#10;" fillcolor="black" strokecolor="white">
                  <v:fill r:id="rId49" o:title="" type="pattern"/>
                </v:rect>
                <w10:wrap type="square"/>
              </v:group>
            </w:pict>
          </mc:Fallback>
        </mc:AlternateContent>
      </w:r>
      <w:r w:rsidRPr="008F5182">
        <w:rPr>
          <w:b/>
          <w:noProof/>
          <w:szCs w:val="24"/>
        </w:rPr>
        <w:t>Câu 4.</w:t>
      </w:r>
      <w:r w:rsidRPr="008F5182">
        <w:rPr>
          <w:szCs w:val="24"/>
          <w:lang w:val="es-BO"/>
        </w:rPr>
        <w:t xml:space="preserve"> Trong một xi-lanh thẳng đứng, thành cách nhiệt có hai pit-tông: Pit-tông A nhẹ (trọng lượng không đáng kể), dẫn nhiệt; pit-tông B nặng, cách nhiệt. Hai pit-tông và đáy xi-lanh tạo thành hai ngăn, mỗi ngăn có chiều cao là h = 0,5m và chứa 2 mol khí lý tưởng đơn nguyên tử. Ban đầu hệ thống ở trạng thái cân bằng nhiệt với nhiệt độ bằng 300K. Truyền cho khí ở ngăn dưới một nhiệt lượng Q = 1kJ làm cho nó nóng lên thật chậm. Pit-tông A có ma sát với thành bình và không chuyển động, pit-tông B chuyển động không ma sát với thành bình. </w:t>
      </w:r>
    </w:p>
    <w:p w:rsidR="005C19B0" w:rsidRPr="008F5182" w:rsidRDefault="005C19B0" w:rsidP="005C19B0">
      <w:pPr>
        <w:jc w:val="both"/>
        <w:rPr>
          <w:i/>
          <w:szCs w:val="24"/>
          <w:lang w:val="es-BO"/>
        </w:rPr>
      </w:pPr>
      <w:r w:rsidRPr="008F5182">
        <w:rPr>
          <w:i/>
          <w:szCs w:val="24"/>
          <w:lang w:val="es-BO"/>
        </w:rPr>
        <w:t>Cho biết: Nội năng củ</w:t>
      </w:r>
      <w:r w:rsidR="00C203E9" w:rsidRPr="008F5182">
        <w:rPr>
          <w:i/>
          <w:szCs w:val="24"/>
          <w:lang w:val="es-BO"/>
        </w:rPr>
        <w:t>a n</w:t>
      </w:r>
      <w:r w:rsidRPr="008F5182">
        <w:rPr>
          <w:i/>
          <w:szCs w:val="24"/>
          <w:lang w:val="es-BO"/>
        </w:rPr>
        <w:t xml:space="preserve"> mol khí lý tưởng ở nhiệt độ T được tính theo công thức: </w:t>
      </w:r>
      <w:r w:rsidR="00C203E9" w:rsidRPr="008F5182">
        <w:rPr>
          <w:i/>
          <w:position w:val="-24"/>
          <w:szCs w:val="24"/>
        </w:rPr>
        <w:object w:dxaOrig="1160" w:dyaOrig="620">
          <v:shape id="_x0000_i1037" type="#_x0000_t75" style="width:57.75pt;height:31.25pt" o:ole="">
            <v:imagedata r:id="rId50" o:title=""/>
          </v:shape>
          <o:OLEObject Type="Embed" ProgID="Equation.DSMT4" ShapeID="_x0000_i1037" DrawAspect="Content" ObjectID="_1823390574" r:id="rId51"/>
        </w:object>
      </w:r>
      <w:r w:rsidRPr="008F5182">
        <w:rPr>
          <w:i/>
          <w:szCs w:val="24"/>
          <w:lang w:val="es-BO"/>
        </w:rPr>
        <w:t xml:space="preserve"> - Trong đó: i là số bậc tự do (với khí đơn nguyên tử thì i = 3; khí lưỡng nguyên tử thì i = 5); R = 8,31J/mol.K là hằng số của chất khí.</w:t>
      </w:r>
    </w:p>
    <w:p w:rsidR="009C748D" w:rsidRPr="008F5182" w:rsidRDefault="009C748D" w:rsidP="009C748D">
      <w:pPr>
        <w:jc w:val="both"/>
        <w:rPr>
          <w:szCs w:val="24"/>
          <w:lang w:val="es-BO"/>
        </w:rPr>
      </w:pPr>
      <w:r w:rsidRPr="008F5182">
        <w:rPr>
          <w:szCs w:val="24"/>
          <w:highlight w:val="yellow"/>
          <w:lang w:val="es-BO"/>
        </w:rPr>
        <w:t>a)</w:t>
      </w:r>
      <w:r w:rsidRPr="008F5182">
        <w:rPr>
          <w:szCs w:val="24"/>
          <w:lang w:val="es-BO"/>
        </w:rPr>
        <w:t xml:space="preserve"> Khí trong hai ngăn có nhiệt độ bằng nhau khi xảy ra sự cân bằng nhiệt</w:t>
      </w:r>
    </w:p>
    <w:p w:rsidR="00572652" w:rsidRPr="008F5182" w:rsidRDefault="00572652" w:rsidP="00572652">
      <w:pPr>
        <w:jc w:val="both"/>
        <w:rPr>
          <w:szCs w:val="24"/>
          <w:lang w:val="es-BO"/>
        </w:rPr>
      </w:pPr>
      <w:r w:rsidRPr="008F5182">
        <w:rPr>
          <w:szCs w:val="24"/>
          <w:highlight w:val="yellow"/>
          <w:lang w:val="es-BO"/>
        </w:rPr>
        <w:t>b)</w:t>
      </w:r>
      <w:r w:rsidRPr="008F5182">
        <w:rPr>
          <w:szCs w:val="24"/>
          <w:lang w:val="es-BO"/>
        </w:rPr>
        <w:t xml:space="preserve"> Khí trong ngăn A được biến đổi đẳng tích, ngăn B được biến đổi đẳng áp.</w:t>
      </w:r>
    </w:p>
    <w:p w:rsidR="009C748D" w:rsidRPr="008F5182" w:rsidRDefault="00572652" w:rsidP="009C748D">
      <w:pPr>
        <w:jc w:val="both"/>
        <w:rPr>
          <w:szCs w:val="24"/>
          <w:lang w:val="es-BO"/>
        </w:rPr>
      </w:pPr>
      <w:r w:rsidRPr="008F5182">
        <w:rPr>
          <w:szCs w:val="24"/>
          <w:lang w:val="es-BO"/>
        </w:rPr>
        <w:t>c</w:t>
      </w:r>
      <w:r w:rsidR="009C748D" w:rsidRPr="008F5182">
        <w:rPr>
          <w:szCs w:val="24"/>
          <w:lang w:val="es-BO"/>
        </w:rPr>
        <w:t xml:space="preserve">) </w:t>
      </w:r>
      <w:r w:rsidR="005C19B0" w:rsidRPr="008F5182">
        <w:rPr>
          <w:szCs w:val="24"/>
          <w:lang w:val="es-BO"/>
        </w:rPr>
        <w:t>Khi truyền nhiệt lượng Q cho khí ở ngăn dưới, n</w:t>
      </w:r>
      <w:r w:rsidR="009C748D" w:rsidRPr="008F5182">
        <w:rPr>
          <w:szCs w:val="24"/>
          <w:lang w:val="es-BO"/>
        </w:rPr>
        <w:t xml:space="preserve">hiệt độ cân bằng mới của hệ được thiết lập xấp xỉ </w:t>
      </w:r>
      <w:r w:rsidR="005C19B0" w:rsidRPr="008F5182">
        <w:rPr>
          <w:szCs w:val="24"/>
          <w:lang w:val="es-BO"/>
        </w:rPr>
        <w:t xml:space="preserve">đạt </w:t>
      </w:r>
      <w:r w:rsidR="009C748D" w:rsidRPr="008F5182">
        <w:rPr>
          <w:szCs w:val="24"/>
          <w:lang w:val="es-BO"/>
        </w:rPr>
        <w:t>31</w:t>
      </w:r>
      <w:r w:rsidR="00C203E9" w:rsidRPr="008F5182">
        <w:rPr>
          <w:szCs w:val="24"/>
          <w:lang w:val="es-BO"/>
        </w:rPr>
        <w:t>7</w:t>
      </w:r>
      <w:r w:rsidR="009C748D" w:rsidRPr="008F5182">
        <w:rPr>
          <w:szCs w:val="24"/>
          <w:lang w:val="es-BO"/>
        </w:rPr>
        <w:t>K</w:t>
      </w:r>
    </w:p>
    <w:p w:rsidR="009C748D" w:rsidRPr="008F5182" w:rsidRDefault="005C19B0" w:rsidP="009C748D">
      <w:pPr>
        <w:jc w:val="both"/>
        <w:rPr>
          <w:szCs w:val="24"/>
          <w:lang w:val="es-BO"/>
        </w:rPr>
      </w:pPr>
      <w:r w:rsidRPr="008F5182">
        <w:rPr>
          <w:szCs w:val="24"/>
          <w:highlight w:val="yellow"/>
          <w:lang w:val="es-BO"/>
        </w:rPr>
        <w:t>d</w:t>
      </w:r>
      <w:r w:rsidR="009C748D" w:rsidRPr="008F5182">
        <w:rPr>
          <w:szCs w:val="24"/>
          <w:highlight w:val="yellow"/>
          <w:lang w:val="es-BO"/>
        </w:rPr>
        <w:t>)</w:t>
      </w:r>
      <w:r w:rsidR="009C748D" w:rsidRPr="008F5182">
        <w:rPr>
          <w:szCs w:val="24"/>
          <w:lang w:val="es-BO"/>
        </w:rPr>
        <w:t xml:space="preserve"> Lực ma sát tác dụ</w:t>
      </w:r>
      <w:r w:rsidRPr="008F5182">
        <w:rPr>
          <w:szCs w:val="24"/>
          <w:lang w:val="es-BO"/>
        </w:rPr>
        <w:t>ng lên pit-tông A xấp xỉ đạ</w:t>
      </w:r>
      <w:r w:rsidR="00C13850" w:rsidRPr="008F5182">
        <w:rPr>
          <w:szCs w:val="24"/>
          <w:lang w:val="es-BO"/>
        </w:rPr>
        <w:t>t 499</w:t>
      </w:r>
      <w:r w:rsidRPr="008F5182">
        <w:rPr>
          <w:szCs w:val="24"/>
          <w:lang w:val="es-BO"/>
        </w:rPr>
        <w:t>N.</w:t>
      </w:r>
    </w:p>
    <w:p w:rsidR="009C748D" w:rsidRPr="008F5182" w:rsidRDefault="009C748D" w:rsidP="009C748D">
      <w:pPr>
        <w:jc w:val="both"/>
        <w:rPr>
          <w:b/>
          <w:szCs w:val="24"/>
        </w:rPr>
      </w:pPr>
      <w:r w:rsidRPr="008F5182">
        <w:rPr>
          <w:b/>
          <w:szCs w:val="24"/>
        </w:rPr>
        <w:t>HD:</w:t>
      </w:r>
    </w:p>
    <w:p w:rsidR="009C748D" w:rsidRPr="008F5182" w:rsidRDefault="009C748D" w:rsidP="009C748D">
      <w:pPr>
        <w:jc w:val="both"/>
        <w:rPr>
          <w:szCs w:val="24"/>
        </w:rPr>
      </w:pPr>
      <w:r w:rsidRPr="008F5182">
        <w:rPr>
          <w:szCs w:val="24"/>
        </w:rPr>
        <w:t>Gọi T</w:t>
      </w:r>
      <w:r w:rsidRPr="008F5182">
        <w:rPr>
          <w:szCs w:val="24"/>
          <w:vertAlign w:val="subscript"/>
        </w:rPr>
        <w:t>0</w:t>
      </w:r>
      <w:r w:rsidRPr="008F5182">
        <w:rPr>
          <w:szCs w:val="24"/>
        </w:rPr>
        <w:t>, T là nhiệt độ ban đầu và sau cùng của hệ; p</w:t>
      </w:r>
      <w:r w:rsidRPr="008F5182">
        <w:rPr>
          <w:szCs w:val="24"/>
          <w:vertAlign w:val="subscript"/>
        </w:rPr>
        <w:t>0</w:t>
      </w:r>
      <w:r w:rsidRPr="008F5182">
        <w:rPr>
          <w:szCs w:val="24"/>
        </w:rPr>
        <w:t xml:space="preserve"> là áp suất ban đầu của hệ; V</w:t>
      </w:r>
      <w:r w:rsidRPr="008F5182">
        <w:rPr>
          <w:szCs w:val="24"/>
          <w:vertAlign w:val="subscript"/>
        </w:rPr>
        <w:t>0</w:t>
      </w:r>
      <w:r w:rsidRPr="008F5182">
        <w:rPr>
          <w:szCs w:val="24"/>
        </w:rPr>
        <w:t xml:space="preserve"> là thể tích ban đầu của mỗi ngăn.</w:t>
      </w:r>
    </w:p>
    <w:p w:rsidR="005C19B0" w:rsidRPr="008F5182" w:rsidRDefault="00C203E9" w:rsidP="009C748D">
      <w:pPr>
        <w:jc w:val="both"/>
        <w:rPr>
          <w:szCs w:val="24"/>
        </w:rPr>
      </w:pPr>
      <w:r w:rsidRPr="008F5182">
        <w:rPr>
          <w:szCs w:val="24"/>
        </w:rPr>
        <w:t>c</w:t>
      </w:r>
      <w:r w:rsidR="009C748D" w:rsidRPr="008F5182">
        <w:rPr>
          <w:szCs w:val="24"/>
        </w:rPr>
        <w:t>) Xét ngăn trên: Khí tăng nhiệt độ đẳng áp từ T</w:t>
      </w:r>
      <w:r w:rsidR="009C748D" w:rsidRPr="008F5182">
        <w:rPr>
          <w:szCs w:val="24"/>
          <w:vertAlign w:val="subscript"/>
        </w:rPr>
        <w:t>0</w:t>
      </w:r>
      <w:r w:rsidR="009C748D" w:rsidRPr="008F5182">
        <w:rPr>
          <w:szCs w:val="24"/>
        </w:rPr>
        <w:t xml:space="preserve"> đến T, thể tích của nó tăng từ V</w:t>
      </w:r>
      <w:r w:rsidR="009C748D" w:rsidRPr="008F5182">
        <w:rPr>
          <w:szCs w:val="24"/>
          <w:vertAlign w:val="subscript"/>
        </w:rPr>
        <w:t>0</w:t>
      </w:r>
      <w:r w:rsidR="009C748D" w:rsidRPr="008F5182">
        <w:rPr>
          <w:szCs w:val="24"/>
        </w:rPr>
        <w:t xml:space="preserve"> đến V, ta có: </w:t>
      </w:r>
      <w:r w:rsidR="009C748D" w:rsidRPr="008F5182">
        <w:rPr>
          <w:position w:val="-34"/>
          <w:szCs w:val="24"/>
        </w:rPr>
        <w:object w:dxaOrig="1100" w:dyaOrig="780">
          <v:shape id="_x0000_i1038" type="#_x0000_t75" style="width:55pt;height:38.7pt" o:ole="">
            <v:imagedata r:id="rId52" o:title=""/>
          </v:shape>
          <o:OLEObject Type="Embed" ProgID="Equation.3" ShapeID="_x0000_i1038" DrawAspect="Content" ObjectID="_1823390575" r:id="rId53"/>
        </w:object>
      </w:r>
    </w:p>
    <w:p w:rsidR="009C748D" w:rsidRPr="008F5182" w:rsidRDefault="005C19B0" w:rsidP="009C748D">
      <w:pPr>
        <w:jc w:val="both"/>
        <w:rPr>
          <w:szCs w:val="24"/>
        </w:rPr>
      </w:pPr>
      <w:r w:rsidRPr="008F5182">
        <w:rPr>
          <w:szCs w:val="24"/>
        </w:rPr>
        <w:t xml:space="preserve">- </w:t>
      </w:r>
      <w:r w:rsidR="009C748D" w:rsidRPr="008F5182">
        <w:rPr>
          <w:szCs w:val="24"/>
        </w:rPr>
        <w:t>Khí sinh công: A = p</w:t>
      </w:r>
      <w:r w:rsidR="009C748D" w:rsidRPr="008F5182">
        <w:rPr>
          <w:szCs w:val="24"/>
          <w:vertAlign w:val="subscript"/>
        </w:rPr>
        <w:t>0</w:t>
      </w:r>
      <w:r w:rsidR="009C748D" w:rsidRPr="008F5182">
        <w:rPr>
          <w:szCs w:val="24"/>
        </w:rPr>
        <w:t>.(V – V</w:t>
      </w:r>
      <w:r w:rsidR="009C748D" w:rsidRPr="008F5182">
        <w:rPr>
          <w:szCs w:val="24"/>
          <w:vertAlign w:val="subscript"/>
        </w:rPr>
        <w:t>0</w:t>
      </w:r>
      <w:r w:rsidR="009C748D" w:rsidRPr="008F5182">
        <w:rPr>
          <w:szCs w:val="24"/>
        </w:rPr>
        <w:t>)</w:t>
      </w:r>
      <w:r w:rsidRPr="008F5182">
        <w:rPr>
          <w:szCs w:val="24"/>
        </w:rPr>
        <w:t xml:space="preserve"> </w:t>
      </w:r>
      <w:r w:rsidR="009C748D" w:rsidRPr="008F5182">
        <w:rPr>
          <w:szCs w:val="24"/>
        </w:rPr>
        <w:sym w:font="Wingdings" w:char="F0F0"/>
      </w:r>
      <w:r w:rsidR="00C203E9" w:rsidRPr="008F5182">
        <w:rPr>
          <w:position w:val="-30"/>
          <w:szCs w:val="24"/>
        </w:rPr>
        <w:object w:dxaOrig="3220" w:dyaOrig="680">
          <v:shape id="_x0000_i1039" type="#_x0000_t75" style="width:161.65pt;height:34.65pt" o:ole="">
            <v:imagedata r:id="rId54" o:title=""/>
          </v:shape>
          <o:OLEObject Type="Embed" ProgID="Equation.DSMT4" ShapeID="_x0000_i1039" DrawAspect="Content" ObjectID="_1823390576" r:id="rId55"/>
        </w:object>
      </w:r>
      <w:r w:rsidR="009C748D" w:rsidRPr="008F5182">
        <w:rPr>
          <w:szCs w:val="24"/>
        </w:rPr>
        <w:tab/>
        <w:t>(1)</w:t>
      </w:r>
    </w:p>
    <w:p w:rsidR="009C748D" w:rsidRPr="008F5182" w:rsidRDefault="009C748D" w:rsidP="009C748D">
      <w:pPr>
        <w:jc w:val="both"/>
        <w:rPr>
          <w:szCs w:val="24"/>
        </w:rPr>
      </w:pPr>
      <w:r w:rsidRPr="008F5182">
        <w:rPr>
          <w:szCs w:val="24"/>
        </w:rPr>
        <w:t xml:space="preserve">- Độ biến thiên nội năng của khí (4 mol): </w:t>
      </w:r>
      <w:r w:rsidR="00C203E9" w:rsidRPr="008F5182">
        <w:rPr>
          <w:position w:val="-24"/>
          <w:szCs w:val="24"/>
        </w:rPr>
        <w:object w:dxaOrig="3019" w:dyaOrig="620">
          <v:shape id="_x0000_i1040" type="#_x0000_t75" style="width:150.8pt;height:31.25pt" o:ole="">
            <v:imagedata r:id="rId56" o:title=""/>
          </v:shape>
          <o:OLEObject Type="Embed" ProgID="Equation.DSMT4" ShapeID="_x0000_i1040" DrawAspect="Content" ObjectID="_1823390577" r:id="rId57"/>
        </w:object>
      </w:r>
      <w:r w:rsidRPr="008F5182">
        <w:rPr>
          <w:szCs w:val="24"/>
        </w:rPr>
        <w:tab/>
        <w:t>(2)</w:t>
      </w:r>
    </w:p>
    <w:p w:rsidR="009C748D" w:rsidRPr="008F5182" w:rsidRDefault="009C748D" w:rsidP="009C748D">
      <w:pPr>
        <w:jc w:val="both"/>
        <w:rPr>
          <w:szCs w:val="24"/>
        </w:rPr>
      </w:pPr>
      <w:r w:rsidRPr="008F5182">
        <w:rPr>
          <w:szCs w:val="24"/>
        </w:rPr>
        <w:t>Áp dụng nguyên lý I nhiệt động lực học cho hệ:  Δ</w:t>
      </w:r>
      <w:r w:rsidRPr="008F5182">
        <w:rPr>
          <w:szCs w:val="24"/>
          <w:lang w:val="de-DE"/>
        </w:rPr>
        <w:t xml:space="preserve">U = Q + A </w:t>
      </w:r>
      <w:r w:rsidRPr="008F5182">
        <w:rPr>
          <w:szCs w:val="24"/>
          <w:lang w:val="de-DE"/>
        </w:rPr>
        <w:tab/>
        <w:t xml:space="preserve">               (3)</w:t>
      </w:r>
    </w:p>
    <w:p w:rsidR="009C748D" w:rsidRPr="008F5182" w:rsidRDefault="009C748D" w:rsidP="009C748D">
      <w:pPr>
        <w:jc w:val="both"/>
        <w:rPr>
          <w:szCs w:val="24"/>
          <w:lang w:val="de-DE"/>
        </w:rPr>
      </w:pPr>
      <w:r w:rsidRPr="008F5182">
        <w:rPr>
          <w:szCs w:val="24"/>
          <w:lang w:val="fr-FR"/>
        </w:rPr>
        <w:t xml:space="preserve">Từ (1), (2) và (3): </w:t>
      </w:r>
      <w:r w:rsidR="00C203E9" w:rsidRPr="008F5182">
        <w:rPr>
          <w:szCs w:val="24"/>
          <w:lang w:val="fr-FR"/>
        </w:rPr>
        <w:t xml:space="preserve"> </w:t>
      </w:r>
      <w:r w:rsidRPr="008F5182">
        <w:rPr>
          <w:szCs w:val="24"/>
          <w:lang w:val="de-DE"/>
        </w:rPr>
        <w:t>6R(T – T</w:t>
      </w:r>
      <w:r w:rsidRPr="008F5182">
        <w:rPr>
          <w:szCs w:val="24"/>
          <w:vertAlign w:val="subscript"/>
          <w:lang w:val="de-DE"/>
        </w:rPr>
        <w:t>0</w:t>
      </w:r>
      <w:r w:rsidRPr="008F5182">
        <w:rPr>
          <w:szCs w:val="24"/>
          <w:lang w:val="de-DE"/>
        </w:rPr>
        <w:t xml:space="preserve">) = Q – </w:t>
      </w:r>
      <w:r w:rsidR="00C203E9" w:rsidRPr="008F5182">
        <w:rPr>
          <w:szCs w:val="24"/>
          <w:lang w:val="de-DE"/>
        </w:rPr>
        <w:t>2</w:t>
      </w:r>
      <w:r w:rsidRPr="008F5182">
        <w:rPr>
          <w:szCs w:val="24"/>
          <w:lang w:val="de-DE"/>
        </w:rPr>
        <w:t>R(T – T</w:t>
      </w:r>
      <w:r w:rsidRPr="008F5182">
        <w:rPr>
          <w:szCs w:val="24"/>
          <w:vertAlign w:val="subscript"/>
          <w:lang w:val="de-DE"/>
        </w:rPr>
        <w:t>0</w:t>
      </w:r>
      <w:r w:rsidRPr="008F5182">
        <w:rPr>
          <w:szCs w:val="24"/>
          <w:lang w:val="de-DE"/>
        </w:rPr>
        <w:t xml:space="preserve">) </w:t>
      </w:r>
      <w:r w:rsidRPr="008F5182">
        <w:rPr>
          <w:szCs w:val="24"/>
          <w:lang w:val="fr-FR"/>
        </w:rPr>
        <w:sym w:font="Wingdings" w:char="F0F0"/>
      </w:r>
      <w:r w:rsidRPr="008F5182">
        <w:rPr>
          <w:szCs w:val="24"/>
          <w:lang w:val="de-DE"/>
        </w:rPr>
        <w:t xml:space="preserve"> </w:t>
      </w:r>
      <w:r w:rsidRPr="008F5182">
        <w:rPr>
          <w:position w:val="-24"/>
          <w:szCs w:val="24"/>
          <w:lang w:val="de-DE"/>
        </w:rPr>
        <w:object w:dxaOrig="1540" w:dyaOrig="620">
          <v:shape id="_x0000_i1041" type="#_x0000_t75" style="width:77.45pt;height:29.9pt" o:ole="">
            <v:imagedata r:id="rId58" o:title=""/>
          </v:shape>
          <o:OLEObject Type="Embed" ProgID="Equation.DSMT4" ShapeID="_x0000_i1041" DrawAspect="Content" ObjectID="_1823390578" r:id="rId59"/>
        </w:object>
      </w:r>
      <w:r w:rsidRPr="008F5182">
        <w:rPr>
          <w:szCs w:val="24"/>
          <w:lang w:val="de-DE"/>
        </w:rPr>
        <w:sym w:font="Wingdings" w:char="F0F0"/>
      </w:r>
      <w:r w:rsidRPr="008F5182">
        <w:rPr>
          <w:szCs w:val="24"/>
          <w:lang w:val="de-DE"/>
        </w:rPr>
        <w:t xml:space="preserve"> </w:t>
      </w:r>
      <w:r w:rsidR="00C203E9" w:rsidRPr="008F5182">
        <w:rPr>
          <w:position w:val="-24"/>
          <w:szCs w:val="24"/>
          <w:lang w:val="de-DE"/>
        </w:rPr>
        <w:object w:dxaOrig="1240" w:dyaOrig="620">
          <v:shape id="_x0000_i1042" type="#_x0000_t75" style="width:62.5pt;height:31.25pt" o:ole="">
            <v:imagedata r:id="rId60" o:title=""/>
          </v:shape>
          <o:OLEObject Type="Embed" ProgID="Equation.DSMT4" ShapeID="_x0000_i1042" DrawAspect="Content" ObjectID="_1823390579" r:id="rId61"/>
        </w:object>
      </w:r>
      <w:r w:rsidRPr="008F5182">
        <w:rPr>
          <w:szCs w:val="24"/>
          <w:lang w:val="de-DE"/>
        </w:rPr>
        <w:sym w:font="Wingdings" w:char="F0F0"/>
      </w:r>
      <w:r w:rsidRPr="008F5182">
        <w:rPr>
          <w:szCs w:val="24"/>
          <w:lang w:val="de-DE"/>
        </w:rPr>
        <w:t xml:space="preserve"> </w:t>
      </w:r>
      <w:r w:rsidRPr="008F5182">
        <w:rPr>
          <w:position w:val="-28"/>
          <w:szCs w:val="24"/>
          <w:lang w:val="de-DE"/>
        </w:rPr>
        <w:object w:dxaOrig="2439" w:dyaOrig="660">
          <v:shape id="_x0000_i1043" type="#_x0000_t75" style="width:122.25pt;height:33.3pt" o:ole="">
            <v:imagedata r:id="rId62" o:title=""/>
          </v:shape>
          <o:OLEObject Type="Embed" ProgID="Equation.DSMT4" ShapeID="_x0000_i1043" DrawAspect="Content" ObjectID="_1823390580" r:id="rId63"/>
        </w:object>
      </w:r>
    </w:p>
    <w:p w:rsidR="009C748D" w:rsidRPr="008F5182" w:rsidRDefault="005C19B0" w:rsidP="009C748D">
      <w:pPr>
        <w:jc w:val="both"/>
        <w:rPr>
          <w:szCs w:val="24"/>
          <w:lang w:val="de-DE"/>
        </w:rPr>
      </w:pPr>
      <w:r w:rsidRPr="008F5182">
        <w:rPr>
          <w:szCs w:val="24"/>
          <w:lang w:val="de-DE"/>
        </w:rPr>
        <w:t>d</w:t>
      </w:r>
      <w:r w:rsidR="009C748D" w:rsidRPr="008F5182">
        <w:rPr>
          <w:szCs w:val="24"/>
          <w:lang w:val="de-DE"/>
        </w:rPr>
        <w:t>) Xét ngăn dưới: Khí nóng đẳng tích từ T</w:t>
      </w:r>
      <w:r w:rsidR="009C748D" w:rsidRPr="008F5182">
        <w:rPr>
          <w:szCs w:val="24"/>
          <w:vertAlign w:val="subscript"/>
          <w:lang w:val="de-DE"/>
        </w:rPr>
        <w:t>0</w:t>
      </w:r>
      <w:r w:rsidR="009C748D" w:rsidRPr="008F5182">
        <w:rPr>
          <w:szCs w:val="24"/>
          <w:lang w:val="de-DE"/>
        </w:rPr>
        <w:t xml:space="preserve"> đến T, áp suất của nó tăng từ p</w:t>
      </w:r>
      <w:r w:rsidR="009C748D" w:rsidRPr="008F5182">
        <w:rPr>
          <w:szCs w:val="24"/>
          <w:vertAlign w:val="subscript"/>
          <w:lang w:val="de-DE"/>
        </w:rPr>
        <w:t>0</w:t>
      </w:r>
      <w:r w:rsidR="009C748D" w:rsidRPr="008F5182">
        <w:rPr>
          <w:szCs w:val="24"/>
          <w:lang w:val="de-DE"/>
        </w:rPr>
        <w:t xml:space="preserve"> đến p, ta có: </w:t>
      </w:r>
      <w:r w:rsidR="009C748D" w:rsidRPr="008F5182">
        <w:rPr>
          <w:position w:val="-34"/>
          <w:szCs w:val="24"/>
        </w:rPr>
        <w:object w:dxaOrig="999" w:dyaOrig="780">
          <v:shape id="_x0000_i1044" type="#_x0000_t75" style="width:50.25pt;height:38.7pt" o:ole="">
            <v:imagedata r:id="rId64" o:title=""/>
          </v:shape>
          <o:OLEObject Type="Embed" ProgID="Equation.3" ShapeID="_x0000_i1044" DrawAspect="Content" ObjectID="_1823390581" r:id="rId65"/>
        </w:object>
      </w:r>
      <w:r w:rsidR="009C748D" w:rsidRPr="008F5182">
        <w:rPr>
          <w:szCs w:val="24"/>
          <w:lang w:val="de-DE"/>
        </w:rPr>
        <w:tab/>
      </w:r>
      <w:r w:rsidR="009C748D" w:rsidRPr="008F5182">
        <w:rPr>
          <w:szCs w:val="24"/>
          <w:lang w:val="de-DE"/>
        </w:rPr>
        <w:tab/>
      </w:r>
    </w:p>
    <w:p w:rsidR="009C748D" w:rsidRPr="008F5182" w:rsidRDefault="009C748D" w:rsidP="009C748D">
      <w:pPr>
        <w:jc w:val="both"/>
        <w:rPr>
          <w:szCs w:val="24"/>
          <w:lang w:val="de-DE"/>
        </w:rPr>
      </w:pPr>
      <w:r w:rsidRPr="008F5182">
        <w:rPr>
          <w:szCs w:val="24"/>
          <w:lang w:val="de-DE"/>
        </w:rPr>
        <w:t>- Lực ma sát tác dụng lên pit-tông A:</w:t>
      </w:r>
      <w:r w:rsidR="005C19B0" w:rsidRPr="008F5182">
        <w:rPr>
          <w:szCs w:val="24"/>
          <w:lang w:val="de-DE"/>
        </w:rPr>
        <w:t xml:space="preserve"> </w:t>
      </w:r>
      <w:r w:rsidRPr="008F5182">
        <w:rPr>
          <w:position w:val="-26"/>
          <w:szCs w:val="24"/>
          <w:lang w:val="de-DE"/>
        </w:rPr>
        <w:object w:dxaOrig="3300" w:dyaOrig="700">
          <v:shape id="_x0000_i1045" type="#_x0000_t75" style="width:165.75pt;height:35.3pt" o:ole="">
            <v:imagedata r:id="rId66" o:title=""/>
          </v:shape>
          <o:OLEObject Type="Embed" ProgID="Equation.3" ShapeID="_x0000_i1045" DrawAspect="Content" ObjectID="_1823390582" r:id="rId67"/>
        </w:object>
      </w:r>
      <w:r w:rsidRPr="008F5182">
        <w:rPr>
          <w:szCs w:val="24"/>
          <w:lang w:val="de-DE"/>
        </w:rPr>
        <w:t xml:space="preserve"> </w:t>
      </w:r>
      <w:r w:rsidRPr="008F5182">
        <w:rPr>
          <w:szCs w:val="24"/>
        </w:rPr>
        <w:sym w:font="Wingdings" w:char="F0F0"/>
      </w:r>
      <w:r w:rsidRPr="008F5182">
        <w:rPr>
          <w:szCs w:val="24"/>
          <w:lang w:val="de-DE"/>
        </w:rPr>
        <w:t xml:space="preserve"> </w:t>
      </w:r>
      <w:r w:rsidRPr="008F5182">
        <w:rPr>
          <w:position w:val="-30"/>
          <w:szCs w:val="24"/>
          <w:lang w:val="de-DE"/>
        </w:rPr>
        <w:object w:dxaOrig="3400" w:dyaOrig="680">
          <v:shape id="_x0000_i1046" type="#_x0000_t75" style="width:171.15pt;height:34.65pt" o:ole="">
            <v:imagedata r:id="rId68" o:title=""/>
          </v:shape>
          <o:OLEObject Type="Embed" ProgID="Equation.DSMT4" ShapeID="_x0000_i1046" DrawAspect="Content" ObjectID="_1823390583" r:id="rId69"/>
        </w:object>
      </w:r>
    </w:p>
    <w:p w:rsidR="009C748D" w:rsidRPr="008F5182" w:rsidRDefault="009C748D" w:rsidP="009C748D">
      <w:pPr>
        <w:rPr>
          <w:szCs w:val="24"/>
          <w:lang w:val="de-DE"/>
        </w:rPr>
      </w:pPr>
      <w:r w:rsidRPr="008F5182">
        <w:rPr>
          <w:szCs w:val="24"/>
          <w:lang w:val="de-DE"/>
        </w:rPr>
        <w:sym w:font="Wingdings" w:char="F0F0"/>
      </w:r>
      <w:r w:rsidRPr="008F5182">
        <w:rPr>
          <w:szCs w:val="24"/>
          <w:lang w:val="de-DE"/>
        </w:rPr>
        <w:t xml:space="preserve"> </w:t>
      </w:r>
      <w:r w:rsidR="00C13850" w:rsidRPr="008F5182">
        <w:rPr>
          <w:position w:val="-28"/>
          <w:szCs w:val="24"/>
          <w:lang w:val="de-DE"/>
        </w:rPr>
        <w:object w:dxaOrig="3440" w:dyaOrig="660">
          <v:shape id="_x0000_i1047" type="#_x0000_t75" style="width:173.2pt;height:33.3pt" o:ole="">
            <v:imagedata r:id="rId70" o:title=""/>
          </v:shape>
          <o:OLEObject Type="Embed" ProgID="Equation.DSMT4" ShapeID="_x0000_i1047" DrawAspect="Content" ObjectID="_1823390584" r:id="rId71"/>
        </w:object>
      </w:r>
    </w:p>
    <w:p w:rsidR="00D420C8" w:rsidRPr="008F5182" w:rsidRDefault="00712DDA" w:rsidP="009C748D">
      <w:pPr>
        <w:pStyle w:val="Normal72"/>
        <w:jc w:val="both"/>
      </w:pPr>
      <w:r w:rsidRPr="008F5182">
        <w:rPr>
          <w:rFonts w:ascii="TimesNewRomanPS-BoldMT" w:hAnsi="TimesNewRomanPS-BoldMT"/>
          <w:b/>
          <w:bCs/>
        </w:rPr>
        <w:t>Câu 5</w:t>
      </w:r>
      <w:r w:rsidR="00D420C8" w:rsidRPr="008F5182">
        <w:rPr>
          <w:rFonts w:ascii="TimesNewRomanPS-BoldMT" w:hAnsi="TimesNewRomanPS-BoldMT"/>
          <w:b/>
          <w:bCs/>
        </w:rPr>
        <w:t xml:space="preserve">. </w:t>
      </w:r>
      <w:r w:rsidR="00D420C8" w:rsidRPr="008F5182">
        <w:t>Một bình chứa oxygen sử dụng trong y tế có thể tích 14 lít, áp suất 15.10</w:t>
      </w:r>
      <w:r w:rsidR="00D420C8" w:rsidRPr="008F5182">
        <w:rPr>
          <w:vertAlign w:val="superscript"/>
        </w:rPr>
        <w:t>6</w:t>
      </w:r>
      <w:r w:rsidR="00D420C8" w:rsidRPr="008F5182">
        <w:t xml:space="preserve"> Pa và nhiệt độ 27</w:t>
      </w:r>
      <w:r w:rsidR="00225293" w:rsidRPr="008F5182">
        <w:rPr>
          <w:vertAlign w:val="superscript"/>
        </w:rPr>
        <w:t>0</w:t>
      </w:r>
      <w:r w:rsidR="00225293" w:rsidRPr="008F5182">
        <w:t xml:space="preserve"> </w:t>
      </w:r>
      <w:r w:rsidR="00D420C8" w:rsidRPr="008F5182">
        <w:rPr>
          <w:rFonts w:ascii="TimesNewRomanPS-ItalicMT" w:hAnsi="TimesNewRomanPS-ItalicMT"/>
          <w:i/>
          <w:iCs/>
        </w:rPr>
        <w:t xml:space="preserve">C </w:t>
      </w:r>
      <w:r w:rsidR="00D420C8" w:rsidRPr="008F5182">
        <w:t>Biết khối lượng mol của oxygen là 32 g/mol.</w:t>
      </w:r>
    </w:p>
    <w:p w:rsidR="00D420C8" w:rsidRPr="008F5182" w:rsidRDefault="00D420C8" w:rsidP="00D42485">
      <w:pPr>
        <w:pStyle w:val="NoSpacing"/>
        <w:ind w:firstLine="270"/>
        <w:jc w:val="both"/>
        <w:rPr>
          <w:szCs w:val="24"/>
        </w:rPr>
      </w:pPr>
      <w:r w:rsidRPr="008A7012">
        <w:rPr>
          <w:rFonts w:ascii="TimesNewRomanPS-BoldMT" w:hAnsi="TimesNewRomanPS-BoldMT"/>
          <w:b/>
          <w:bCs/>
          <w:szCs w:val="24"/>
          <w:highlight w:val="yellow"/>
        </w:rPr>
        <w:t>a)</w:t>
      </w:r>
      <w:r w:rsidRPr="008F5182">
        <w:rPr>
          <w:rFonts w:ascii="TimesNewRomanPS-BoldMT" w:hAnsi="TimesNewRomanPS-BoldMT"/>
          <w:b/>
          <w:bCs/>
          <w:szCs w:val="24"/>
        </w:rPr>
        <w:t xml:space="preserve"> </w:t>
      </w:r>
      <w:r w:rsidRPr="008F5182">
        <w:rPr>
          <w:szCs w:val="24"/>
        </w:rPr>
        <w:t>Mật độ phân tử khí trong bình</w:t>
      </w:r>
      <w:r w:rsidR="008A7012">
        <w:rPr>
          <w:szCs w:val="24"/>
        </w:rPr>
        <w:t xml:space="preserve"> xấp xỉ</w:t>
      </w:r>
      <w:r w:rsidRPr="008F5182">
        <w:rPr>
          <w:szCs w:val="24"/>
        </w:rPr>
        <w:t xml:space="preserve"> là 3,6.10</w:t>
      </w:r>
      <w:r w:rsidRPr="008F5182">
        <w:rPr>
          <w:szCs w:val="24"/>
          <w:vertAlign w:val="superscript"/>
        </w:rPr>
        <w:t xml:space="preserve">27 </w:t>
      </w:r>
      <w:r w:rsidRPr="008F5182">
        <w:rPr>
          <w:szCs w:val="24"/>
        </w:rPr>
        <w:t>phân tử/m</w:t>
      </w:r>
      <w:r w:rsidRPr="008F5182">
        <w:rPr>
          <w:szCs w:val="24"/>
          <w:vertAlign w:val="superscript"/>
        </w:rPr>
        <w:t>3</w:t>
      </w:r>
      <w:r w:rsidRPr="008F5182">
        <w:rPr>
          <w:szCs w:val="24"/>
        </w:rPr>
        <w:t>.</w:t>
      </w:r>
    </w:p>
    <w:p w:rsidR="00D420C8" w:rsidRPr="008F5182" w:rsidRDefault="00D420C8" w:rsidP="00D42485">
      <w:pPr>
        <w:pStyle w:val="NoSpacing"/>
        <w:ind w:firstLine="270"/>
        <w:jc w:val="both"/>
        <w:rPr>
          <w:szCs w:val="24"/>
        </w:rPr>
      </w:pPr>
      <w:r w:rsidRPr="008A7012">
        <w:rPr>
          <w:rFonts w:ascii="TimesNewRomanPS-BoldMT" w:hAnsi="TimesNewRomanPS-BoldMT"/>
          <w:b/>
          <w:bCs/>
          <w:szCs w:val="24"/>
          <w:highlight w:val="yellow"/>
        </w:rPr>
        <w:lastRenderedPageBreak/>
        <w:t>b)</w:t>
      </w:r>
      <w:r w:rsidRPr="008F5182">
        <w:rPr>
          <w:rFonts w:ascii="TimesNewRomanPS-BoldMT" w:hAnsi="TimesNewRomanPS-BoldMT"/>
          <w:b/>
          <w:bCs/>
          <w:szCs w:val="24"/>
        </w:rPr>
        <w:t xml:space="preserve"> </w:t>
      </w:r>
      <w:r w:rsidRPr="008F5182">
        <w:rPr>
          <w:szCs w:val="24"/>
        </w:rPr>
        <w:t>Động năng trung bình của phân tử oxygen khi đem bình khí này ra phơi nắng ở nhiệt độ 40</w:t>
      </w:r>
      <w:r w:rsidRPr="008F5182">
        <w:rPr>
          <w:szCs w:val="24"/>
          <w:vertAlign w:val="superscript"/>
        </w:rPr>
        <w:t>0</w:t>
      </w:r>
      <w:r w:rsidR="00225293" w:rsidRPr="008F5182">
        <w:rPr>
          <w:szCs w:val="24"/>
        </w:rPr>
        <w:t>C</w:t>
      </w:r>
      <w:r w:rsidRPr="008F5182">
        <w:rPr>
          <w:szCs w:val="24"/>
        </w:rPr>
        <w:t xml:space="preserve"> là 6,</w:t>
      </w:r>
      <w:r w:rsidR="008A7012">
        <w:rPr>
          <w:szCs w:val="24"/>
        </w:rPr>
        <w:t>48</w:t>
      </w:r>
      <w:r w:rsidRPr="008F5182">
        <w:rPr>
          <w:szCs w:val="24"/>
        </w:rPr>
        <w:t>.10</w:t>
      </w:r>
      <w:r w:rsidRPr="008F5182">
        <w:rPr>
          <w:szCs w:val="24"/>
          <w:vertAlign w:val="superscript"/>
        </w:rPr>
        <w:t>-21</w:t>
      </w:r>
      <w:r w:rsidRPr="008F5182">
        <w:rPr>
          <w:szCs w:val="24"/>
        </w:rPr>
        <w:t xml:space="preserve"> J.</w:t>
      </w:r>
    </w:p>
    <w:p w:rsidR="00D420C8" w:rsidRPr="008F5182" w:rsidRDefault="00D420C8" w:rsidP="00D42485">
      <w:pPr>
        <w:pStyle w:val="NoSpacing"/>
        <w:ind w:firstLine="270"/>
        <w:jc w:val="both"/>
        <w:rPr>
          <w:szCs w:val="24"/>
        </w:rPr>
      </w:pPr>
      <w:r w:rsidRPr="008F5182">
        <w:rPr>
          <w:rFonts w:ascii="TimesNewRomanPS-BoldMT" w:hAnsi="TimesNewRomanPS-BoldMT"/>
          <w:b/>
          <w:bCs/>
          <w:szCs w:val="24"/>
        </w:rPr>
        <w:t xml:space="preserve">c) </w:t>
      </w:r>
      <w:r w:rsidRPr="008F5182">
        <w:rPr>
          <w:szCs w:val="24"/>
        </w:rPr>
        <w:t>Người ta muốn hút khí trong bình ra các bình nhỏ nên nối bình với 1 bơm hút, mỗi lần hút được thể tích 2000 cm</w:t>
      </w:r>
      <w:r w:rsidRPr="008F5182">
        <w:rPr>
          <w:szCs w:val="24"/>
          <w:vertAlign w:val="superscript"/>
        </w:rPr>
        <w:t>3</w:t>
      </w:r>
      <w:r w:rsidRPr="008F5182">
        <w:rPr>
          <w:szCs w:val="24"/>
        </w:rPr>
        <w:t>. Sau 5 lần hút áp suất còn lại trong bình là 6,5.10</w:t>
      </w:r>
      <w:r w:rsidRPr="008F5182">
        <w:rPr>
          <w:szCs w:val="24"/>
          <w:vertAlign w:val="superscript"/>
        </w:rPr>
        <w:t>5</w:t>
      </w:r>
      <w:r w:rsidRPr="008F5182">
        <w:rPr>
          <w:szCs w:val="24"/>
        </w:rPr>
        <w:t xml:space="preserve"> Pa. Coi quá trình hút nhiệt độ không đổi.</w:t>
      </w:r>
    </w:p>
    <w:p w:rsidR="00D420C8" w:rsidRPr="008F5182" w:rsidRDefault="00D420C8" w:rsidP="00D42485">
      <w:pPr>
        <w:pStyle w:val="NoSpacing"/>
        <w:ind w:firstLine="270"/>
        <w:jc w:val="both"/>
        <w:rPr>
          <w:szCs w:val="24"/>
        </w:rPr>
      </w:pPr>
      <w:r w:rsidRPr="008F5182">
        <w:rPr>
          <w:rFonts w:ascii="TimesNewRomanPS-BoldMT" w:hAnsi="TimesNewRomanPS-BoldMT"/>
          <w:b/>
          <w:bCs/>
          <w:szCs w:val="24"/>
        </w:rPr>
        <w:t xml:space="preserve">d) </w:t>
      </w:r>
      <w:r w:rsidRPr="008F5182">
        <w:rPr>
          <w:szCs w:val="24"/>
        </w:rPr>
        <w:t>Theo thông tin từ bộ y tế, thông thường đối với một bệnh nhân mắc bệnh COVID 19 được chỉ định dùng liệu pháp oxygen, người bệnh cần được cung cấp trung bình 6 lít oxygen ở áp suất 10</w:t>
      </w:r>
      <w:r w:rsidRPr="008F5182">
        <w:rPr>
          <w:szCs w:val="24"/>
          <w:vertAlign w:val="superscript"/>
        </w:rPr>
        <w:t>5</w:t>
      </w:r>
      <w:r w:rsidRPr="008F5182">
        <w:rPr>
          <w:szCs w:val="24"/>
        </w:rPr>
        <w:t xml:space="preserve"> Pa trong 15 phút. Với tốc độ thở như vậy sau thời gian 70 giờ người đó dùng hết bình oxygen 14 lít. Coi quá trình là đẳng nhiệt.</w:t>
      </w:r>
    </w:p>
    <w:p w:rsidR="00D352F9" w:rsidRDefault="00CD10DA" w:rsidP="0018310F">
      <w:pPr>
        <w:spacing w:after="0" w:line="240" w:lineRule="auto"/>
        <w:jc w:val="both"/>
        <w:rPr>
          <w:rFonts w:eastAsia="Calibri" w:cs="Times New Roman"/>
          <w:b/>
          <w:szCs w:val="24"/>
        </w:rPr>
      </w:pPr>
      <w:r>
        <w:rPr>
          <w:rFonts w:eastAsia="Calibri" w:cs="Times New Roman"/>
          <w:b/>
          <w:szCs w:val="24"/>
        </w:rPr>
        <w:t>HD:</w:t>
      </w:r>
      <w:r w:rsidR="001C4F61">
        <w:rPr>
          <w:rFonts w:eastAsia="Calibri" w:cs="Times New Roman"/>
          <w:b/>
          <w:szCs w:val="24"/>
        </w:rPr>
        <w:t xml:space="preserve"> c)</w:t>
      </w:r>
    </w:p>
    <w:p w:rsidR="006C4E16" w:rsidRPr="00440024" w:rsidRDefault="006C4E16" w:rsidP="006C4E16">
      <w:pPr>
        <w:contextualSpacing/>
        <w:jc w:val="both"/>
        <w:rPr>
          <w:noProof/>
          <w:sz w:val="26"/>
          <w:szCs w:val="26"/>
        </w:rPr>
      </w:pPr>
      <w:r>
        <w:rPr>
          <w:noProof/>
          <w:sz w:val="26"/>
          <w:szCs w:val="26"/>
        </w:rPr>
        <w:t xml:space="preserve">+ </w:t>
      </w:r>
      <w:r w:rsidRPr="00440024">
        <w:rPr>
          <w:noProof/>
          <w:sz w:val="26"/>
          <w:szCs w:val="26"/>
        </w:rPr>
        <w:t>Sau mỗi lần bơm hút, thể tích khí trong bình dãn từ V đến V+V</w:t>
      </w:r>
      <w:r w:rsidRPr="00440024">
        <w:rPr>
          <w:noProof/>
          <w:sz w:val="26"/>
          <w:szCs w:val="26"/>
          <w:vertAlign w:val="subscript"/>
        </w:rPr>
        <w:t>b</w:t>
      </w:r>
      <w:r w:rsidRPr="00440024">
        <w:rPr>
          <w:noProof/>
          <w:sz w:val="26"/>
          <w:szCs w:val="26"/>
        </w:rPr>
        <w:t>.</w:t>
      </w:r>
    </w:p>
    <w:p w:rsidR="006C4E16" w:rsidRPr="00440024" w:rsidRDefault="006C4E16" w:rsidP="006C4E16">
      <w:pPr>
        <w:contextualSpacing/>
        <w:jc w:val="both"/>
        <w:rPr>
          <w:noProof/>
          <w:sz w:val="26"/>
          <w:szCs w:val="26"/>
        </w:rPr>
      </w:pPr>
      <w:r>
        <w:rPr>
          <w:noProof/>
          <w:sz w:val="26"/>
          <w:szCs w:val="26"/>
        </w:rPr>
        <w:t xml:space="preserve">+ </w:t>
      </w:r>
      <w:r w:rsidRPr="00440024">
        <w:rPr>
          <w:noProof/>
          <w:sz w:val="26"/>
          <w:szCs w:val="26"/>
        </w:rPr>
        <w:t>Do T không đổi =&gt; áp dụng ĐL Bôi lơ Mariôt cho từng lần bơm</w:t>
      </w:r>
    </w:p>
    <w:p w:rsidR="006C4E16" w:rsidRPr="00440024" w:rsidRDefault="006C4E16" w:rsidP="006C4E16">
      <w:pPr>
        <w:contextualSpacing/>
        <w:jc w:val="both"/>
        <w:rPr>
          <w:noProof/>
          <w:sz w:val="26"/>
          <w:szCs w:val="26"/>
        </w:rPr>
      </w:pPr>
      <w:r w:rsidRPr="00440024">
        <w:rPr>
          <w:noProof/>
          <w:sz w:val="26"/>
          <w:szCs w:val="26"/>
        </w:rPr>
        <w:t xml:space="preserve">Lần bơm hút thứ 1: </w:t>
      </w:r>
      <w:r w:rsidRPr="00440024">
        <w:rPr>
          <w:noProof/>
          <w:position w:val="-30"/>
          <w:sz w:val="26"/>
          <w:szCs w:val="26"/>
        </w:rPr>
        <w:object w:dxaOrig="3200" w:dyaOrig="680">
          <v:shape id="_x0000_i1048" type="#_x0000_t75" style="width:158.95pt;height:33.95pt" o:ole="">
            <v:imagedata r:id="rId72" o:title=""/>
          </v:shape>
          <o:OLEObject Type="Embed" ProgID="Equation.3" ShapeID="_x0000_i1048" DrawAspect="Content" ObjectID="_1823390585" r:id="rId73"/>
        </w:object>
      </w:r>
      <w:r w:rsidRPr="00440024">
        <w:rPr>
          <w:noProof/>
          <w:sz w:val="26"/>
          <w:szCs w:val="26"/>
        </w:rPr>
        <w:t xml:space="preserve">                                  </w:t>
      </w:r>
    </w:p>
    <w:p w:rsidR="006C4E16" w:rsidRPr="00440024" w:rsidRDefault="006C4E16" w:rsidP="006C4E16">
      <w:pPr>
        <w:contextualSpacing/>
        <w:jc w:val="both"/>
        <w:rPr>
          <w:noProof/>
          <w:sz w:val="26"/>
          <w:szCs w:val="26"/>
        </w:rPr>
      </w:pPr>
      <w:r w:rsidRPr="00440024">
        <w:rPr>
          <w:noProof/>
          <w:sz w:val="26"/>
          <w:szCs w:val="26"/>
        </w:rPr>
        <w:t xml:space="preserve">Lần bơm hút thứ 2: </w:t>
      </w:r>
      <w:r w:rsidRPr="00440024">
        <w:rPr>
          <w:noProof/>
          <w:position w:val="-30"/>
          <w:sz w:val="26"/>
          <w:szCs w:val="26"/>
        </w:rPr>
        <w:object w:dxaOrig="3580" w:dyaOrig="720">
          <v:shape id="_x0000_i1049" type="#_x0000_t75" style="width:179.3pt;height:36.7pt" o:ole="">
            <v:imagedata r:id="rId74" o:title=""/>
          </v:shape>
          <o:OLEObject Type="Embed" ProgID="Equation.3" ShapeID="_x0000_i1049" DrawAspect="Content" ObjectID="_1823390586" r:id="rId75"/>
        </w:object>
      </w:r>
      <w:r w:rsidRPr="00440024">
        <w:rPr>
          <w:noProof/>
          <w:sz w:val="26"/>
          <w:szCs w:val="26"/>
        </w:rPr>
        <w:t xml:space="preserve">   </w:t>
      </w:r>
    </w:p>
    <w:p w:rsidR="006C4E16" w:rsidRPr="00440024" w:rsidRDefault="006C4E16" w:rsidP="006C4E16">
      <w:pPr>
        <w:contextualSpacing/>
        <w:jc w:val="both"/>
        <w:rPr>
          <w:noProof/>
          <w:sz w:val="26"/>
          <w:szCs w:val="26"/>
        </w:rPr>
      </w:pPr>
      <w:r w:rsidRPr="00440024">
        <w:rPr>
          <w:noProof/>
          <w:sz w:val="26"/>
          <w:szCs w:val="26"/>
        </w:rPr>
        <w:t>Lần bơm hút thứ n:</w:t>
      </w:r>
      <w:r>
        <w:rPr>
          <w:noProof/>
          <w:sz w:val="26"/>
          <w:szCs w:val="26"/>
        </w:rPr>
        <w:t xml:space="preserve"> </w:t>
      </w:r>
      <w:r w:rsidRPr="00440024">
        <w:rPr>
          <w:noProof/>
          <w:sz w:val="26"/>
          <w:szCs w:val="26"/>
        </w:rPr>
        <w:t xml:space="preserve"> </w:t>
      </w:r>
      <w:r w:rsidRPr="00440024">
        <w:rPr>
          <w:noProof/>
          <w:position w:val="-30"/>
          <w:sz w:val="26"/>
          <w:szCs w:val="26"/>
        </w:rPr>
        <w:object w:dxaOrig="5340" w:dyaOrig="720">
          <v:shape id="_x0000_i1050" type="#_x0000_t75" style="width:266.95pt;height:36.7pt" o:ole="">
            <v:imagedata r:id="rId76" o:title=""/>
          </v:shape>
          <o:OLEObject Type="Embed" ProgID="Equation.3" ShapeID="_x0000_i1050" DrawAspect="Content" ObjectID="_1823390587" r:id="rId77"/>
        </w:object>
      </w:r>
    </w:p>
    <w:p w:rsidR="006C4E16" w:rsidRPr="006C4E16" w:rsidRDefault="006C4E16" w:rsidP="0018310F">
      <w:pPr>
        <w:spacing w:after="0" w:line="240" w:lineRule="auto"/>
        <w:jc w:val="both"/>
        <w:rPr>
          <w:rFonts w:eastAsia="Calibri" w:cs="Times New Roman"/>
          <w:b/>
          <w:sz w:val="26"/>
          <w:szCs w:val="24"/>
        </w:rPr>
      </w:pPr>
      <w:r>
        <w:rPr>
          <w:rFonts w:eastAsia="Calibri" w:cs="Times New Roman"/>
          <w:b/>
          <w:szCs w:val="24"/>
        </w:rPr>
        <w:t xml:space="preserve">+ Áp suất sau lần hút thứ 5: </w:t>
      </w:r>
      <w:r w:rsidRPr="006C4E16">
        <w:rPr>
          <w:rFonts w:eastAsia="Calibri" w:cs="Times New Roman"/>
          <w:b/>
          <w:position w:val="-30"/>
          <w:szCs w:val="24"/>
        </w:rPr>
        <w:object w:dxaOrig="2700" w:dyaOrig="720">
          <v:shape id="_x0000_i1051" type="#_x0000_t75" style="width:135.15pt;height:36pt" o:ole="">
            <v:imagedata r:id="rId78" o:title=""/>
          </v:shape>
          <o:OLEObject Type="Embed" ProgID="Equation.DSMT4" ShapeID="_x0000_i1051" DrawAspect="Content" ObjectID="_1823390588" r:id="rId79"/>
        </w:object>
      </w:r>
      <w:r>
        <w:rPr>
          <w:rFonts w:eastAsia="Calibri" w:cs="Times New Roman"/>
          <w:b/>
          <w:szCs w:val="24"/>
        </w:rPr>
        <w:t>=7,69.10</w:t>
      </w:r>
      <w:r>
        <w:rPr>
          <w:rFonts w:eastAsia="Calibri" w:cs="Times New Roman"/>
          <w:b/>
          <w:szCs w:val="24"/>
          <w:vertAlign w:val="superscript"/>
        </w:rPr>
        <w:t>6</w:t>
      </w:r>
      <w:r>
        <w:rPr>
          <w:rFonts w:eastAsia="Calibri" w:cs="Times New Roman"/>
          <w:b/>
          <w:szCs w:val="24"/>
        </w:rPr>
        <w:t>Pa</w:t>
      </w:r>
    </w:p>
    <w:p w:rsidR="00CD10DA" w:rsidRDefault="00CD10DA" w:rsidP="0018310F">
      <w:pPr>
        <w:spacing w:after="0" w:line="240" w:lineRule="auto"/>
        <w:jc w:val="both"/>
        <w:rPr>
          <w:rFonts w:eastAsia="Calibri" w:cs="Times New Roman"/>
          <w:b/>
          <w:szCs w:val="24"/>
        </w:rPr>
      </w:pPr>
    </w:p>
    <w:p w:rsidR="001C4F61" w:rsidRDefault="001C4F61" w:rsidP="0018310F">
      <w:pPr>
        <w:spacing w:after="0" w:line="240" w:lineRule="auto"/>
        <w:jc w:val="both"/>
        <w:rPr>
          <w:rFonts w:eastAsia="Calibri" w:cs="Times New Roman"/>
          <w:szCs w:val="24"/>
        </w:rPr>
      </w:pPr>
      <w:r>
        <w:rPr>
          <w:rFonts w:eastAsia="Calibri" w:cs="Times New Roman"/>
          <w:b/>
          <w:szCs w:val="24"/>
        </w:rPr>
        <w:t xml:space="preserve">d) </w:t>
      </w:r>
      <w:r w:rsidRPr="001C4F61">
        <w:rPr>
          <w:rFonts w:eastAsia="Calibri" w:cs="Times New Roman"/>
          <w:szCs w:val="24"/>
        </w:rPr>
        <w:t>Thể tích khí Oxygen khi ở áp suất 10</w:t>
      </w:r>
      <w:r w:rsidRPr="001C4F61">
        <w:rPr>
          <w:rFonts w:eastAsia="Calibri" w:cs="Times New Roman"/>
          <w:szCs w:val="24"/>
          <w:vertAlign w:val="superscript"/>
        </w:rPr>
        <w:t>5</w:t>
      </w:r>
      <w:r w:rsidRPr="001C4F61">
        <w:rPr>
          <w:rFonts w:eastAsia="Calibri" w:cs="Times New Roman"/>
          <w:szCs w:val="24"/>
        </w:rPr>
        <w:t>Pa</w:t>
      </w:r>
    </w:p>
    <w:p w:rsidR="001C4F61" w:rsidRDefault="001C4F61" w:rsidP="001C4F61">
      <w:pPr>
        <w:spacing w:after="0" w:line="240" w:lineRule="auto"/>
        <w:jc w:val="center"/>
        <w:rPr>
          <w:rFonts w:eastAsia="Calibri" w:cs="Times New Roman"/>
          <w:b/>
          <w:szCs w:val="24"/>
        </w:rPr>
      </w:pPr>
      <w:r w:rsidRPr="001C4F61">
        <w:rPr>
          <w:rFonts w:eastAsia="Calibri" w:cs="Times New Roman"/>
          <w:b/>
          <w:position w:val="-28"/>
          <w:szCs w:val="24"/>
        </w:rPr>
        <w:object w:dxaOrig="4400" w:dyaOrig="700">
          <v:shape id="_x0000_i1052" type="#_x0000_t75" style="width:220.75pt;height:35.3pt" o:ole="">
            <v:imagedata r:id="rId80" o:title=""/>
          </v:shape>
          <o:OLEObject Type="Embed" ProgID="Equation.DSMT4" ShapeID="_x0000_i1052" DrawAspect="Content" ObjectID="_1823390589" r:id="rId81"/>
        </w:object>
      </w:r>
    </w:p>
    <w:p w:rsidR="001C4F61" w:rsidRPr="001C4F61" w:rsidRDefault="001C4F61" w:rsidP="0018310F">
      <w:pPr>
        <w:spacing w:after="0" w:line="240" w:lineRule="auto"/>
        <w:jc w:val="both"/>
        <w:rPr>
          <w:rFonts w:eastAsia="Calibri" w:cs="Times New Roman"/>
          <w:szCs w:val="24"/>
        </w:rPr>
      </w:pPr>
      <w:r>
        <w:rPr>
          <w:rFonts w:eastAsia="Calibri" w:cs="Times New Roman"/>
          <w:szCs w:val="24"/>
        </w:rPr>
        <w:t xml:space="preserve">+ </w:t>
      </w:r>
      <w:r w:rsidRPr="001C4F61">
        <w:rPr>
          <w:rFonts w:eastAsia="Calibri" w:cs="Times New Roman"/>
          <w:szCs w:val="24"/>
        </w:rPr>
        <w:t xml:space="preserve">Thời gian để thở hết bình Oxygen trên là: </w:t>
      </w:r>
      <w:r w:rsidRPr="001C4F61">
        <w:rPr>
          <w:rFonts w:eastAsia="Calibri" w:cs="Times New Roman"/>
          <w:position w:val="-24"/>
          <w:szCs w:val="24"/>
        </w:rPr>
        <w:object w:dxaOrig="4120" w:dyaOrig="620">
          <v:shape id="_x0000_i1053" type="#_x0000_t75" style="width:206.5pt;height:31.25pt" o:ole="">
            <v:imagedata r:id="rId82" o:title=""/>
          </v:shape>
          <o:OLEObject Type="Embed" ProgID="Equation.DSMT4" ShapeID="_x0000_i1053" DrawAspect="Content" ObjectID="_1823390590" r:id="rId83"/>
        </w:object>
      </w:r>
    </w:p>
    <w:p w:rsidR="00CD10DA" w:rsidRPr="008F5182" w:rsidRDefault="00CD10DA" w:rsidP="0018310F">
      <w:pPr>
        <w:spacing w:after="0" w:line="240" w:lineRule="auto"/>
        <w:jc w:val="both"/>
        <w:rPr>
          <w:rFonts w:eastAsia="Calibri" w:cs="Times New Roman"/>
          <w:b/>
          <w:szCs w:val="24"/>
        </w:rPr>
      </w:pP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jc w:val="both"/>
        <w:rPr>
          <w:rFonts w:cs="Times New Roman"/>
          <w:szCs w:val="24"/>
        </w:rPr>
      </w:pPr>
      <w:r w:rsidRPr="008F5182">
        <w:rPr>
          <w:rFonts w:eastAsia="Georgia" w:cs="Times New Roman"/>
          <w:b/>
          <w:szCs w:val="24"/>
        </w:rPr>
        <w:t>Câu 6:</w:t>
      </w:r>
      <w:r w:rsidRPr="008F5182">
        <w:rPr>
          <w:rFonts w:eastAsia="Georgia" w:cs="Times New Roman"/>
          <w:szCs w:val="24"/>
        </w:rPr>
        <w:t xml:space="preserve"> Một nhóm học sinh tiến hành thí nghiệm đo số mol của một lượng khí không đổi, bằng cách khảo sát mối quan hệ giữa áp suất p và nhiệt độ T. Trong thí nghiệm, các em sử dụng: một bình kín có</w:t>
      </w:r>
      <w:r w:rsidRPr="008F5182">
        <w:rPr>
          <w:rFonts w:cs="Times New Roman"/>
          <w:szCs w:val="24"/>
        </w:rPr>
        <w:t xml:space="preserve"> </w:t>
      </w:r>
      <w:r w:rsidRPr="008F5182">
        <w:rPr>
          <w:rFonts w:eastAsia="Georgia" w:cs="Times New Roman"/>
          <w:szCs w:val="24"/>
        </w:rPr>
        <w:t xml:space="preserve">dung tích </w:t>
      </w:r>
      <w:r w:rsidRPr="008F5182">
        <w:rPr>
          <w:position w:val="-6"/>
          <w:szCs w:val="24"/>
        </w:rPr>
        <w:object w:dxaOrig="680" w:dyaOrig="279">
          <v:shape id="_x0000_i1054" type="#_x0000_t75" style="width:34.65pt;height:14.25pt" o:ole="">
            <v:imagedata r:id="rId84" o:title=""/>
          </v:shape>
          <o:OLEObject Type="Embed" ProgID="Equation.DSMT4" ShapeID="_x0000_i1054" DrawAspect="Content" ObjectID="_1823390591" r:id="rId85"/>
        </w:object>
      </w:r>
      <w:r w:rsidRPr="008F5182">
        <w:rPr>
          <w:rFonts w:eastAsia="Georgia" w:cs="Times New Roman"/>
          <w:szCs w:val="24"/>
        </w:rPr>
        <w:t xml:space="preserve"> chứa khí; nhiệt kế; áp kế. Các bạn học sinh tiến hành tăng từ từ nhiệt độ của khí và ghi lại số liệu áp suất tương ứng. Từ số liệu ghi được, nhóm học sinh vẽ đồ thị mô tả sự phụ thuộc của áp suất vào nhiệt độ (Hình 2). Mỗi giá trị áp suất ứng với một giá trị nhiệt độ, được biểu diễn bằng một điểm nằm trong ô chữ nhật, kích thước ô chữ nhật cho biết sai số khi đo nhiệt độ </w:t>
      </w:r>
      <w:r w:rsidRPr="008F5182">
        <w:rPr>
          <w:position w:val="-4"/>
          <w:szCs w:val="24"/>
        </w:rPr>
        <w:object w:dxaOrig="380" w:dyaOrig="260">
          <v:shape id="_x0000_i1055" type="#_x0000_t75" style="width:19.7pt;height:12.9pt" o:ole="">
            <v:imagedata r:id="rId86" o:title=""/>
          </v:shape>
          <o:OLEObject Type="Embed" ProgID="Equation.DSMT4" ShapeID="_x0000_i1055" DrawAspect="Content" ObjectID="_1823390592" r:id="rId87"/>
        </w:object>
      </w:r>
      <w:r w:rsidRPr="008F5182">
        <w:rPr>
          <w:rFonts w:eastAsia="Georgia" w:cs="Times New Roman"/>
          <w:szCs w:val="24"/>
        </w:rPr>
        <w:t xml:space="preserve">, sai số khi đo áp suất là </w:t>
      </w:r>
      <w:r w:rsidRPr="008F5182">
        <w:rPr>
          <w:position w:val="-10"/>
          <w:szCs w:val="24"/>
        </w:rPr>
        <w:object w:dxaOrig="360" w:dyaOrig="320">
          <v:shape id="_x0000_i1056" type="#_x0000_t75" style="width:18.35pt;height:15.6pt" o:ole="">
            <v:imagedata r:id="rId88" o:title=""/>
          </v:shape>
          <o:OLEObject Type="Embed" ProgID="Equation.DSMT4" ShapeID="_x0000_i1056" DrawAspect="Content" ObjectID="_1823390593" r:id="rId89"/>
        </w:object>
      </w:r>
      <w:r w:rsidRPr="008F5182">
        <w:rPr>
          <w:rFonts w:cs="Times New Roman"/>
          <w:szCs w:val="24"/>
        </w:rPr>
        <w:t>.</w:t>
      </w: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jc w:val="center"/>
        <w:rPr>
          <w:rFonts w:cs="Times New Roman"/>
          <w:szCs w:val="24"/>
        </w:rPr>
      </w:pPr>
      <w:r w:rsidRPr="008F5182">
        <w:rPr>
          <w:noProof/>
          <w:szCs w:val="24"/>
        </w:rPr>
        <w:drawing>
          <wp:inline distT="0" distB="0" distL="0" distR="0" wp14:anchorId="7DE8EC48" wp14:editId="6BBD7A5E">
            <wp:extent cx="3933645" cy="178566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0"/>
                    <a:stretch>
                      <a:fillRect/>
                    </a:stretch>
                  </pic:blipFill>
                  <pic:spPr>
                    <a:xfrm>
                      <a:off x="0" y="0"/>
                      <a:ext cx="3973023" cy="1803543"/>
                    </a:xfrm>
                    <a:prstGeom prst="rect">
                      <a:avLst/>
                    </a:prstGeom>
                  </pic:spPr>
                </pic:pic>
              </a:graphicData>
            </a:graphic>
          </wp:inline>
        </w:drawing>
      </w: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jc w:val="both"/>
        <w:rPr>
          <w:rFonts w:cs="Times New Roman"/>
          <w:szCs w:val="24"/>
        </w:rPr>
      </w:pPr>
      <w:r w:rsidRPr="008F5182">
        <w:rPr>
          <w:rFonts w:cs="Times New Roman"/>
          <w:szCs w:val="24"/>
        </w:rPr>
        <w:tab/>
      </w:r>
      <w:r w:rsidRPr="008F5182">
        <w:rPr>
          <w:rFonts w:eastAsia="Georgia" w:cs="Times New Roman"/>
          <w:szCs w:val="24"/>
          <w:highlight w:val="yellow"/>
        </w:rPr>
        <w:t>a)</w:t>
      </w:r>
      <w:r w:rsidRPr="008F5182">
        <w:rPr>
          <w:rFonts w:eastAsia="Georgia" w:cs="Times New Roman"/>
          <w:szCs w:val="24"/>
        </w:rPr>
        <w:t xml:space="preserve"> Sai số khi đo áp suất là </w:t>
      </w:r>
      <w:r w:rsidRPr="008F5182">
        <w:rPr>
          <w:position w:val="-10"/>
          <w:szCs w:val="24"/>
        </w:rPr>
        <w:object w:dxaOrig="1560" w:dyaOrig="360">
          <v:shape id="_x0000_i1057" type="#_x0000_t75" style="width:78.8pt;height:18.35pt" o:ole="">
            <v:imagedata r:id="rId91" o:title=""/>
          </v:shape>
          <o:OLEObject Type="Embed" ProgID="Equation.DSMT4" ShapeID="_x0000_i1057" DrawAspect="Content" ObjectID="_1823390594" r:id="rId92"/>
        </w:object>
      </w:r>
      <w:r w:rsidRPr="008F5182">
        <w:rPr>
          <w:rFonts w:cs="Times New Roman"/>
          <w:szCs w:val="24"/>
        </w:rPr>
        <w:t>.</w:t>
      </w: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jc w:val="both"/>
        <w:rPr>
          <w:rFonts w:cs="Times New Roman"/>
          <w:szCs w:val="24"/>
        </w:rPr>
      </w:pPr>
      <w:r w:rsidRPr="008F5182">
        <w:rPr>
          <w:rFonts w:eastAsia="Georgia" w:cs="Times New Roman"/>
          <w:szCs w:val="24"/>
        </w:rPr>
        <w:tab/>
        <w:t xml:space="preserve">b) Số mol khí đo được xấp xỉ bằng </w:t>
      </w:r>
      <w:r w:rsidRPr="008F5182">
        <w:rPr>
          <w:position w:val="-10"/>
          <w:szCs w:val="24"/>
        </w:rPr>
        <w:object w:dxaOrig="940" w:dyaOrig="320">
          <v:shape id="_x0000_i1058" type="#_x0000_t75" style="width:47.55pt;height:15.6pt" o:ole="">
            <v:imagedata r:id="rId93" o:title=""/>
          </v:shape>
          <o:OLEObject Type="Embed" ProgID="Equation.DSMT4" ShapeID="_x0000_i1058" DrawAspect="Content" ObjectID="_1823390595" r:id="rId94"/>
        </w:object>
      </w:r>
      <w:r w:rsidRPr="008F5182">
        <w:rPr>
          <w:rFonts w:cs="Times New Roman"/>
          <w:szCs w:val="24"/>
        </w:rPr>
        <w:t>.</w:t>
      </w: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ind w:firstLine="284"/>
        <w:jc w:val="both"/>
        <w:rPr>
          <w:rFonts w:cs="Times New Roman"/>
          <w:szCs w:val="24"/>
        </w:rPr>
      </w:pPr>
      <w:r w:rsidRPr="008F5182">
        <w:rPr>
          <w:rFonts w:eastAsia="Georgia" w:cs="Times New Roman"/>
          <w:szCs w:val="24"/>
        </w:rPr>
        <w:t xml:space="preserve">c) Sai số khi đo nhiệt độ là </w:t>
      </w:r>
      <w:r w:rsidRPr="008F5182">
        <w:rPr>
          <w:position w:val="-6"/>
          <w:szCs w:val="24"/>
        </w:rPr>
        <w:object w:dxaOrig="1260" w:dyaOrig="279">
          <v:shape id="_x0000_i1059" type="#_x0000_t75" style="width:63.85pt;height:14.25pt" o:ole="">
            <v:imagedata r:id="rId95" o:title=""/>
          </v:shape>
          <o:OLEObject Type="Embed" ProgID="Equation.DSMT4" ShapeID="_x0000_i1059" DrawAspect="Content" ObjectID="_1823390596" r:id="rId96"/>
        </w:object>
      </w:r>
      <w:r w:rsidRPr="008F5182">
        <w:rPr>
          <w:rFonts w:cs="Times New Roman"/>
          <w:szCs w:val="24"/>
        </w:rPr>
        <w:t>.</w:t>
      </w:r>
    </w:p>
    <w:p w:rsidR="00D93BB0" w:rsidRPr="008F5182" w:rsidRDefault="00D93BB0" w:rsidP="0018310F">
      <w:pPr>
        <w:widowControl w:val="0"/>
        <w:tabs>
          <w:tab w:val="left" w:pos="284"/>
          <w:tab w:val="left" w:pos="2835"/>
          <w:tab w:val="left" w:pos="5387"/>
          <w:tab w:val="left" w:pos="7938"/>
        </w:tabs>
        <w:spacing w:beforeLines="20" w:before="48" w:afterLines="20" w:after="48" w:line="324" w:lineRule="auto"/>
        <w:jc w:val="both"/>
        <w:rPr>
          <w:rFonts w:cs="Times New Roman"/>
          <w:szCs w:val="24"/>
        </w:rPr>
      </w:pPr>
      <w:r w:rsidRPr="008F5182">
        <w:rPr>
          <w:rFonts w:eastAsia="Georgia" w:cs="Times New Roman"/>
          <w:szCs w:val="24"/>
        </w:rPr>
        <w:lastRenderedPageBreak/>
        <w:tab/>
      </w:r>
      <w:r w:rsidRPr="008F5182">
        <w:rPr>
          <w:rFonts w:eastAsia="Georgia" w:cs="Times New Roman"/>
          <w:szCs w:val="24"/>
          <w:highlight w:val="yellow"/>
        </w:rPr>
        <w:t>d)</w:t>
      </w:r>
      <w:r w:rsidRPr="008F5182">
        <w:rPr>
          <w:rFonts w:eastAsia="Georgia" w:cs="Times New Roman"/>
          <w:szCs w:val="24"/>
        </w:rPr>
        <w:t xml:space="preserve"> Áp suất </w:t>
      </w:r>
      <w:r w:rsidRPr="008F5182">
        <w:rPr>
          <w:rFonts w:eastAsia="Georgia" w:cs="Times New Roman"/>
          <w:i/>
          <w:szCs w:val="24"/>
        </w:rPr>
        <w:t>p</w:t>
      </w:r>
      <w:r w:rsidRPr="008F5182">
        <w:rPr>
          <w:rFonts w:eastAsia="Georgia" w:cs="Times New Roman"/>
          <w:szCs w:val="24"/>
        </w:rPr>
        <w:t xml:space="preserve"> phụ thuộc vào nhiệt độ </w:t>
      </w:r>
      <w:r w:rsidRPr="008F5182">
        <w:rPr>
          <w:rFonts w:eastAsia="Georgia" w:cs="Times New Roman"/>
          <w:i/>
          <w:szCs w:val="24"/>
        </w:rPr>
        <w:t xml:space="preserve">T </w:t>
      </w:r>
      <w:r w:rsidRPr="008F5182">
        <w:rPr>
          <w:rFonts w:eastAsia="Georgia" w:cs="Times New Roman"/>
          <w:szCs w:val="24"/>
        </w:rPr>
        <w:t xml:space="preserve">theo biểu thức: </w:t>
      </w:r>
      <w:r w:rsidRPr="008F5182">
        <w:rPr>
          <w:position w:val="-24"/>
          <w:szCs w:val="24"/>
        </w:rPr>
        <w:object w:dxaOrig="980" w:dyaOrig="620">
          <v:shape id="_x0000_i1060" type="#_x0000_t75" style="width:49.6pt;height:29.9pt" o:ole="">
            <v:imagedata r:id="rId97" o:title=""/>
          </v:shape>
          <o:OLEObject Type="Embed" ProgID="Equation.DSMT4" ShapeID="_x0000_i1060" DrawAspect="Content" ObjectID="_1823390597" r:id="rId98"/>
        </w:object>
      </w:r>
      <w:r w:rsidRPr="008F5182">
        <w:rPr>
          <w:rFonts w:eastAsia="Georgia" w:cs="Times New Roman"/>
          <w:szCs w:val="24"/>
        </w:rPr>
        <w:t xml:space="preserve">, với </w:t>
      </w:r>
      <w:r w:rsidRPr="008F5182">
        <w:rPr>
          <w:rFonts w:eastAsia="Georgia" w:cs="Times New Roman"/>
          <w:i/>
          <w:szCs w:val="24"/>
        </w:rPr>
        <w:t>R</w:t>
      </w:r>
      <w:r w:rsidRPr="008F5182">
        <w:rPr>
          <w:rFonts w:eastAsia="Georgia" w:cs="Times New Roman"/>
          <w:szCs w:val="24"/>
        </w:rPr>
        <w:t xml:space="preserve"> là hằng số khí, </w:t>
      </w:r>
      <w:r w:rsidRPr="008F5182">
        <w:rPr>
          <w:rFonts w:eastAsia="Georgia" w:cs="Times New Roman"/>
          <w:i/>
          <w:szCs w:val="24"/>
        </w:rPr>
        <w:t>n</w:t>
      </w:r>
      <w:r w:rsidRPr="008F5182">
        <w:rPr>
          <w:rFonts w:eastAsia="Georgia" w:cs="Times New Roman"/>
          <w:szCs w:val="24"/>
        </w:rPr>
        <w:t xml:space="preserve"> là số mol khí.</w:t>
      </w:r>
    </w:p>
    <w:p w:rsidR="00D352F9" w:rsidRPr="008F5182" w:rsidRDefault="00D352F9" w:rsidP="0018310F">
      <w:pPr>
        <w:spacing w:after="0" w:line="240" w:lineRule="auto"/>
        <w:jc w:val="both"/>
        <w:rPr>
          <w:rFonts w:eastAsia="Calibri" w:cs="Times New Roman"/>
          <w:i/>
          <w:szCs w:val="24"/>
        </w:rPr>
      </w:pPr>
      <w:r w:rsidRPr="008F5182">
        <w:rPr>
          <w:rFonts w:eastAsia="Calibri" w:cs="Times New Roman"/>
          <w:b/>
          <w:szCs w:val="24"/>
        </w:rPr>
        <w:t xml:space="preserve">PHẦN III. Câu trắc nghiệm trả lời ngắn. </w:t>
      </w:r>
      <w:r w:rsidRPr="008F5182">
        <w:rPr>
          <w:rFonts w:eastAsia="Calibri" w:cs="Times New Roman"/>
          <w:i/>
          <w:szCs w:val="24"/>
        </w:rPr>
        <w:t>Thí sinh trả lời từ câu 1 đến câu 6</w:t>
      </w:r>
    </w:p>
    <w:p w:rsidR="00011807" w:rsidRPr="008F5182" w:rsidRDefault="00011807" w:rsidP="0018310F">
      <w:pPr>
        <w:spacing w:line="264" w:lineRule="auto"/>
        <w:jc w:val="both"/>
        <w:rPr>
          <w:rFonts w:eastAsia="DengXian" w:cs="Times New Roman"/>
          <w:szCs w:val="24"/>
          <w:lang w:eastAsia="zh-CN"/>
        </w:rPr>
      </w:pPr>
      <w:r w:rsidRPr="008F5182">
        <w:rPr>
          <w:rFonts w:eastAsia="DengXian" w:cs="Times New Roman"/>
          <w:b/>
          <w:i/>
          <w:szCs w:val="24"/>
          <w:lang w:eastAsia="zh-CN"/>
        </w:rPr>
        <w:t xml:space="preserve">Sử dụng thông tin sau đây </w:t>
      </w:r>
      <w:r w:rsidR="00B23DAA" w:rsidRPr="008F5182">
        <w:rPr>
          <w:rFonts w:eastAsia="DengXian" w:cs="Times New Roman"/>
          <w:b/>
          <w:i/>
          <w:szCs w:val="24"/>
          <w:lang w:eastAsia="zh-CN"/>
        </w:rPr>
        <w:t>cho Câu 1 và Câu 2</w:t>
      </w:r>
      <w:r w:rsidRPr="008F5182">
        <w:rPr>
          <w:rFonts w:eastAsia="DengXian" w:cs="Times New Roman"/>
          <w:b/>
          <w:i/>
          <w:szCs w:val="24"/>
          <w:lang w:eastAsia="zh-CN"/>
        </w:rPr>
        <w:t>:</w:t>
      </w:r>
      <w:r w:rsidRPr="008F5182">
        <w:rPr>
          <w:rFonts w:eastAsia="DengXian" w:cs="Times New Roman"/>
          <w:szCs w:val="24"/>
          <w:lang w:eastAsia="zh-CN"/>
        </w:rPr>
        <w:t xml:space="preserve"> Một học sinh sử dụng bình giữ nhiệt có chức năng hiển thị nhiệt độ, dung tích 1,0 lít. Vào một buổi sáng, học sinh rót nước nóng đầy bình, khi đó bình hiển thị 95 </w:t>
      </w:r>
      <w:r w:rsidRPr="008F5182">
        <w:rPr>
          <w:rFonts w:eastAsia="DengXian" w:cs="Times New Roman"/>
          <w:szCs w:val="24"/>
          <w:vertAlign w:val="superscript"/>
          <w:lang w:eastAsia="zh-CN"/>
        </w:rPr>
        <w:t>o</w:t>
      </w:r>
      <w:r w:rsidRPr="008F5182">
        <w:rPr>
          <w:rFonts w:eastAsia="DengXian" w:cs="Times New Roman"/>
          <w:szCs w:val="24"/>
          <w:lang w:eastAsia="zh-CN"/>
        </w:rPr>
        <w:t xml:space="preserve">C, để mang đi học. Sau khi học hết tiết hai, học sinh này thấy bình hiển thị nhiệt độ là 83 </w:t>
      </w:r>
      <w:r w:rsidRPr="008F5182">
        <w:rPr>
          <w:rFonts w:eastAsia="DengXian" w:cs="Times New Roman"/>
          <w:szCs w:val="24"/>
          <w:vertAlign w:val="superscript"/>
          <w:lang w:eastAsia="zh-CN"/>
        </w:rPr>
        <w:t>o</w:t>
      </w:r>
      <w:r w:rsidRPr="008F5182">
        <w:rPr>
          <w:rFonts w:eastAsia="DengXian" w:cs="Times New Roman"/>
          <w:szCs w:val="24"/>
          <w:lang w:eastAsia="zh-CN"/>
        </w:rPr>
        <w:t xml:space="preserve">C. Biết nước có khối lượng riêng là </w:t>
      </w:r>
      <w:r w:rsidRPr="008F5182">
        <w:rPr>
          <w:rFonts w:eastAsia="DengXian" w:cs="Times New Roman"/>
          <w:position w:val="-24"/>
          <w:szCs w:val="24"/>
          <w:lang w:eastAsia="zh-CN"/>
        </w:rPr>
        <w:object w:dxaOrig="540" w:dyaOrig="620">
          <v:shape id="_x0000_i1061" type="#_x0000_t75" style="width:27.15pt;height:29.9pt" o:ole="">
            <v:imagedata r:id="rId99" o:title=""/>
          </v:shape>
          <o:OLEObject Type="Embed" ProgID="Equation.DSMT4" ShapeID="_x0000_i1061" DrawAspect="Content" ObjectID="_1823390598" r:id="rId100"/>
        </w:object>
      </w:r>
      <w:r w:rsidRPr="008F5182">
        <w:rPr>
          <w:rFonts w:eastAsia="DengXian" w:cs="Times New Roman"/>
          <w:szCs w:val="24"/>
          <w:lang w:eastAsia="zh-CN"/>
        </w:rPr>
        <w:t xml:space="preserve"> nhiệt dung riêng là </w:t>
      </w:r>
      <w:r w:rsidRPr="008F5182">
        <w:rPr>
          <w:rFonts w:eastAsia="DengXian" w:cs="Times New Roman"/>
          <w:position w:val="-28"/>
          <w:szCs w:val="24"/>
          <w:lang w:eastAsia="zh-CN"/>
        </w:rPr>
        <w:object w:dxaOrig="1219" w:dyaOrig="660">
          <v:shape id="_x0000_i1062" type="#_x0000_t75" style="width:62.5pt;height:34.65pt" o:ole="">
            <v:imagedata r:id="rId101" o:title=""/>
          </v:shape>
          <o:OLEObject Type="Embed" ProgID="Equation.DSMT4" ShapeID="_x0000_i1062" DrawAspect="Content" ObjectID="_1823390599" r:id="rId102"/>
        </w:object>
      </w:r>
    </w:p>
    <w:p w:rsidR="00011807" w:rsidRPr="008F5182" w:rsidRDefault="00B23DAA" w:rsidP="0018310F">
      <w:pPr>
        <w:spacing w:line="264" w:lineRule="auto"/>
        <w:jc w:val="both"/>
        <w:rPr>
          <w:rFonts w:eastAsia="DengXian" w:cs="Times New Roman"/>
          <w:szCs w:val="24"/>
          <w:lang w:eastAsia="zh-CN"/>
        </w:rPr>
      </w:pPr>
      <w:r w:rsidRPr="008F5182">
        <w:rPr>
          <w:rFonts w:eastAsia="DengXian" w:cs="Times New Roman"/>
          <w:b/>
          <w:bCs/>
          <w:szCs w:val="24"/>
          <w:lang w:eastAsia="zh-CN"/>
        </w:rPr>
        <w:t>Câu 1</w:t>
      </w:r>
      <w:r w:rsidR="00011807" w:rsidRPr="008F5182">
        <w:rPr>
          <w:rFonts w:eastAsia="DengXian" w:cs="Times New Roman"/>
          <w:b/>
          <w:bCs/>
          <w:szCs w:val="24"/>
          <w:lang w:eastAsia="zh-CN"/>
        </w:rPr>
        <w:t xml:space="preserve">. </w:t>
      </w:r>
      <w:r w:rsidR="00011807" w:rsidRPr="008F5182">
        <w:rPr>
          <w:rFonts w:eastAsia="DengXian" w:cs="Times New Roman"/>
          <w:szCs w:val="24"/>
          <w:lang w:eastAsia="zh-CN"/>
        </w:rPr>
        <w:t xml:space="preserve">Từ khi mới rót đến hết tiết hai, nước trong bình tỏa nhiệt lượng là bao nhiêu kJ? </w:t>
      </w:r>
      <w:r w:rsidRPr="008F5182">
        <w:rPr>
          <w:rFonts w:eastAsia="DengXian" w:cs="Times New Roman"/>
          <w:szCs w:val="24"/>
          <w:highlight w:val="yellow"/>
          <w:lang w:eastAsia="zh-CN"/>
        </w:rPr>
        <w:t>50,4</w:t>
      </w:r>
    </w:p>
    <w:p w:rsidR="00011807" w:rsidRPr="008F5182" w:rsidRDefault="00B23DAA" w:rsidP="0018310F">
      <w:pPr>
        <w:spacing w:line="264" w:lineRule="auto"/>
        <w:jc w:val="both"/>
        <w:rPr>
          <w:rFonts w:eastAsia="DengXian" w:cs="Times New Roman"/>
          <w:spacing w:val="-4"/>
          <w:szCs w:val="24"/>
          <w:lang w:eastAsia="zh-CN"/>
        </w:rPr>
      </w:pPr>
      <w:r w:rsidRPr="008F5182">
        <w:rPr>
          <w:rFonts w:eastAsia="DengXian" w:cs="Times New Roman"/>
          <w:b/>
          <w:bCs/>
          <w:spacing w:val="-4"/>
          <w:szCs w:val="24"/>
          <w:lang w:eastAsia="zh-CN"/>
        </w:rPr>
        <w:t>Câu 2</w:t>
      </w:r>
      <w:r w:rsidR="00011807" w:rsidRPr="008F5182">
        <w:rPr>
          <w:rFonts w:eastAsia="DengXian" w:cs="Times New Roman"/>
          <w:b/>
          <w:bCs/>
          <w:spacing w:val="-4"/>
          <w:szCs w:val="24"/>
          <w:lang w:eastAsia="zh-CN"/>
        </w:rPr>
        <w:t xml:space="preserve">. </w:t>
      </w:r>
      <w:r w:rsidR="00011807" w:rsidRPr="008F5182">
        <w:rPr>
          <w:rFonts w:eastAsia="DengXian" w:cs="Times New Roman"/>
          <w:spacing w:val="-6"/>
          <w:szCs w:val="24"/>
          <w:lang w:eastAsia="zh-CN"/>
        </w:rPr>
        <w:t>Khi hết tiết hai, học sinh này lấy nước trong bình pha với nước nguội 23</w:t>
      </w:r>
      <w:r w:rsidR="00011807" w:rsidRPr="008F5182">
        <w:rPr>
          <w:rFonts w:eastAsia="DengXian" w:cs="Times New Roman"/>
          <w:spacing w:val="-6"/>
          <w:szCs w:val="24"/>
          <w:vertAlign w:val="superscript"/>
          <w:lang w:eastAsia="zh-CN"/>
        </w:rPr>
        <w:t xml:space="preserve"> o</w:t>
      </w:r>
      <w:r w:rsidR="00011807" w:rsidRPr="008F5182">
        <w:rPr>
          <w:rFonts w:eastAsia="DengXian" w:cs="Times New Roman"/>
          <w:spacing w:val="-6"/>
          <w:szCs w:val="24"/>
          <w:lang w:eastAsia="zh-CN"/>
        </w:rPr>
        <w:t xml:space="preserve">C để được 300 ml nước ở 38 </w:t>
      </w:r>
      <w:r w:rsidR="00011807" w:rsidRPr="008F5182">
        <w:rPr>
          <w:rFonts w:eastAsia="DengXian" w:cs="Times New Roman"/>
          <w:spacing w:val="-6"/>
          <w:szCs w:val="24"/>
          <w:vertAlign w:val="superscript"/>
          <w:lang w:eastAsia="zh-CN"/>
        </w:rPr>
        <w:t>o</w:t>
      </w:r>
      <w:r w:rsidR="00011807" w:rsidRPr="008F5182">
        <w:rPr>
          <w:rFonts w:eastAsia="DengXian" w:cs="Times New Roman"/>
          <w:spacing w:val="-6"/>
          <w:szCs w:val="24"/>
          <w:lang w:eastAsia="zh-CN"/>
        </w:rPr>
        <w:t xml:space="preserve">C. </w:t>
      </w:r>
      <w:r w:rsidR="00011807" w:rsidRPr="008F5182">
        <w:rPr>
          <w:rFonts w:eastAsia="DengXian" w:cs="Times New Roman"/>
          <w:spacing w:val="-4"/>
          <w:szCs w:val="24"/>
          <w:lang w:eastAsia="zh-CN"/>
        </w:rPr>
        <w:t>Coi rằng chỉ có sự trao đổi nhiệt giữa nước nóng và nước nguội. Sau đó trong bình còn bao nhiêu ml nước?</w:t>
      </w:r>
      <w:r w:rsidRPr="008F5182">
        <w:rPr>
          <w:rFonts w:eastAsia="DengXian" w:cs="Times New Roman"/>
          <w:spacing w:val="-4"/>
          <w:szCs w:val="24"/>
          <w:lang w:eastAsia="zh-CN"/>
        </w:rPr>
        <w:t xml:space="preserve"> </w:t>
      </w:r>
      <w:r w:rsidRPr="008F5182">
        <w:rPr>
          <w:rFonts w:eastAsia="DengXian" w:cs="Times New Roman"/>
          <w:spacing w:val="-4"/>
          <w:szCs w:val="24"/>
          <w:highlight w:val="yellow"/>
          <w:lang w:eastAsia="zh-CN"/>
        </w:rPr>
        <w:t>925</w:t>
      </w:r>
    </w:p>
    <w:p w:rsidR="006878B5" w:rsidRPr="008F5182" w:rsidRDefault="00974D8D" w:rsidP="0018310F">
      <w:pPr>
        <w:pStyle w:val="Heading2"/>
        <w:numPr>
          <w:ilvl w:val="0"/>
          <w:numId w:val="0"/>
        </w:numPr>
        <w:rPr>
          <w:b/>
          <w:szCs w:val="24"/>
        </w:rPr>
      </w:pPr>
      <w:r w:rsidRPr="008F5182">
        <w:rPr>
          <w:b/>
          <w:szCs w:val="24"/>
        </w:rPr>
        <w:t>Câu 3</w:t>
      </w:r>
      <w:r w:rsidR="006878B5" w:rsidRPr="008F5182">
        <w:rPr>
          <w:b/>
          <w:szCs w:val="24"/>
        </w:rPr>
        <w:t xml:space="preserve">: </w:t>
      </w:r>
      <w:r w:rsidR="006878B5" w:rsidRPr="008F5182">
        <w:rPr>
          <w:szCs w:val="24"/>
        </w:rPr>
        <w:t>Cho mạch điện như hình vẽ. Nguồn điện có suất điện động E=8V, điện trở trong r=2</w:t>
      </w:r>
      <w:r w:rsidR="006878B5" w:rsidRPr="008F5182">
        <w:rPr>
          <w:position w:val="-4"/>
          <w:szCs w:val="24"/>
        </w:rPr>
        <w:object w:dxaOrig="255" w:dyaOrig="255">
          <v:shape id="_x0000_i1063" type="#_x0000_t75" style="width:12.9pt;height:12.9pt" o:ole="">
            <v:imagedata r:id="rId103" o:title=""/>
          </v:shape>
          <o:OLEObject Type="Embed" ProgID="Equation.DSMT4" ShapeID="_x0000_i1063" DrawAspect="Content" ObjectID="_1823390600" r:id="rId104"/>
        </w:object>
      </w:r>
      <w:r w:rsidR="006878B5" w:rsidRPr="008F5182">
        <w:rPr>
          <w:szCs w:val="24"/>
        </w:rPr>
        <w:t>. Điện trở của đèn R</w:t>
      </w:r>
      <w:r w:rsidR="006878B5" w:rsidRPr="008F5182">
        <w:rPr>
          <w:szCs w:val="24"/>
          <w:vertAlign w:val="subscript"/>
        </w:rPr>
        <w:t>1</w:t>
      </w:r>
      <w:r w:rsidR="006878B5" w:rsidRPr="008F5182">
        <w:rPr>
          <w:szCs w:val="24"/>
        </w:rPr>
        <w:t>=3</w:t>
      </w:r>
      <w:r w:rsidR="006878B5" w:rsidRPr="008F5182">
        <w:rPr>
          <w:position w:val="-4"/>
          <w:szCs w:val="24"/>
        </w:rPr>
        <w:object w:dxaOrig="255" w:dyaOrig="255">
          <v:shape id="_x0000_i1064" type="#_x0000_t75" style="width:12.9pt;height:12.9pt" o:ole="">
            <v:imagedata r:id="rId103" o:title=""/>
          </v:shape>
          <o:OLEObject Type="Embed" ProgID="Equation.DSMT4" ShapeID="_x0000_i1064" DrawAspect="Content" ObjectID="_1823390601" r:id="rId105"/>
        </w:object>
      </w:r>
      <w:r w:rsidR="006878B5" w:rsidRPr="008F5182">
        <w:rPr>
          <w:szCs w:val="24"/>
        </w:rPr>
        <w:t>, điện trở R</w:t>
      </w:r>
      <w:r w:rsidR="006878B5" w:rsidRPr="008F5182">
        <w:rPr>
          <w:szCs w:val="24"/>
          <w:vertAlign w:val="subscript"/>
        </w:rPr>
        <w:t>2</w:t>
      </w:r>
      <w:r w:rsidR="006878B5" w:rsidRPr="008F5182">
        <w:rPr>
          <w:szCs w:val="24"/>
        </w:rPr>
        <w:t>=3</w:t>
      </w:r>
      <w:r w:rsidR="006878B5" w:rsidRPr="008F5182">
        <w:rPr>
          <w:position w:val="-4"/>
          <w:szCs w:val="24"/>
        </w:rPr>
        <w:object w:dxaOrig="255" w:dyaOrig="255">
          <v:shape id="_x0000_i1065" type="#_x0000_t75" style="width:12.9pt;height:12.9pt" o:ole="">
            <v:imagedata r:id="rId103" o:title=""/>
          </v:shape>
          <o:OLEObject Type="Embed" ProgID="Equation.DSMT4" ShapeID="_x0000_i1065" DrawAspect="Content" ObjectID="_1823390602" r:id="rId106"/>
        </w:object>
      </w:r>
      <w:r w:rsidR="006878B5" w:rsidRPr="008F5182">
        <w:rPr>
          <w:szCs w:val="24"/>
        </w:rPr>
        <w:t>, điện trở ampe kế không đáng kể. Khoá K mở, di chuyển con chạy C người ta nhận thấy khi điện trở của phần AC của biến trở AB có giá trị 1</w:t>
      </w:r>
      <w:r w:rsidR="006878B5" w:rsidRPr="008F5182">
        <w:rPr>
          <w:position w:val="-4"/>
          <w:szCs w:val="24"/>
        </w:rPr>
        <w:object w:dxaOrig="255" w:dyaOrig="255">
          <v:shape id="_x0000_i1066" type="#_x0000_t75" style="width:12.9pt;height:12.9pt" o:ole="">
            <v:imagedata r:id="rId103" o:title=""/>
          </v:shape>
          <o:OLEObject Type="Embed" ProgID="Equation.DSMT4" ShapeID="_x0000_i1066" DrawAspect="Content" ObjectID="_1823390603" r:id="rId107"/>
        </w:object>
      </w:r>
      <w:r w:rsidR="006878B5" w:rsidRPr="008F5182">
        <w:rPr>
          <w:szCs w:val="24"/>
        </w:rPr>
        <w:t xml:space="preserve"> thì đèn tối nhất. Tính điện trở toàn phần của biến trở.</w:t>
      </w:r>
    </w:p>
    <w:p w:rsidR="006878B5" w:rsidRPr="008F5182" w:rsidRDefault="006878B5" w:rsidP="00712542">
      <w:pPr>
        <w:spacing w:line="264" w:lineRule="auto"/>
        <w:jc w:val="center"/>
        <w:rPr>
          <w:rFonts w:eastAsia="DengXian" w:cs="Times New Roman"/>
          <w:spacing w:val="-4"/>
          <w:szCs w:val="24"/>
          <w:lang w:eastAsia="zh-CN"/>
        </w:rPr>
      </w:pPr>
      <w:r w:rsidRPr="008F5182">
        <w:rPr>
          <w:noProof/>
          <w:szCs w:val="24"/>
        </w:rPr>
        <w:drawing>
          <wp:inline distT="0" distB="0" distL="0" distR="0" wp14:anchorId="5F0C5DDC" wp14:editId="7879A88B">
            <wp:extent cx="1581150" cy="1666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a:stretch>
                      <a:fillRect/>
                    </a:stretch>
                  </pic:blipFill>
                  <pic:spPr>
                    <a:xfrm>
                      <a:off x="0" y="0"/>
                      <a:ext cx="1581150" cy="1666875"/>
                    </a:xfrm>
                    <a:prstGeom prst="rect">
                      <a:avLst/>
                    </a:prstGeom>
                  </pic:spPr>
                </pic:pic>
              </a:graphicData>
            </a:graphic>
          </wp:inline>
        </w:drawing>
      </w:r>
      <w:r w:rsidRPr="008F5182">
        <w:rPr>
          <w:rFonts w:eastAsia="DengXian" w:cs="Times New Roman"/>
          <w:spacing w:val="-4"/>
          <w:szCs w:val="24"/>
          <w:highlight w:val="yellow"/>
          <w:lang w:eastAsia="zh-CN"/>
        </w:rPr>
        <w:t>3</w:t>
      </w:r>
    </w:p>
    <w:p w:rsidR="006878B5" w:rsidRPr="008F5182" w:rsidRDefault="006878B5" w:rsidP="0018310F">
      <w:pPr>
        <w:spacing w:line="288" w:lineRule="auto"/>
        <w:jc w:val="both"/>
        <w:rPr>
          <w:szCs w:val="24"/>
        </w:rPr>
      </w:pPr>
      <w:r w:rsidRPr="008F5182">
        <w:rPr>
          <w:noProof/>
          <w:szCs w:val="24"/>
        </w:rPr>
        <w:drawing>
          <wp:anchor distT="0" distB="0" distL="114300" distR="114300" simplePos="0" relativeHeight="251670528" behindDoc="0" locked="0" layoutInCell="1" allowOverlap="1" wp14:anchorId="6E43E4B7" wp14:editId="3DAA2303">
            <wp:simplePos x="0" y="0"/>
            <wp:positionH relativeFrom="column">
              <wp:posOffset>4610100</wp:posOffset>
            </wp:positionH>
            <wp:positionV relativeFrom="paragraph">
              <wp:posOffset>394970</wp:posOffset>
            </wp:positionV>
            <wp:extent cx="1818662" cy="10001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9">
                      <a:extLst>
                        <a:ext uri="{28A0092B-C50C-407E-A947-70E740481C1C}">
                          <a14:useLocalDpi xmlns:a14="http://schemas.microsoft.com/office/drawing/2010/main" val="0"/>
                        </a:ext>
                      </a:extLst>
                    </a:blip>
                    <a:stretch>
                      <a:fillRect/>
                    </a:stretch>
                  </pic:blipFill>
                  <pic:spPr>
                    <a:xfrm>
                      <a:off x="0" y="0"/>
                      <a:ext cx="1818662" cy="1000125"/>
                    </a:xfrm>
                    <a:prstGeom prst="rect">
                      <a:avLst/>
                    </a:prstGeom>
                  </pic:spPr>
                </pic:pic>
              </a:graphicData>
            </a:graphic>
            <wp14:sizeRelH relativeFrom="margin">
              <wp14:pctWidth>0</wp14:pctWidth>
            </wp14:sizeRelH>
            <wp14:sizeRelV relativeFrom="margin">
              <wp14:pctHeight>0</wp14:pctHeight>
            </wp14:sizeRelV>
          </wp:anchor>
        </w:drawing>
      </w:r>
      <w:r w:rsidRPr="008F5182">
        <w:rPr>
          <w:szCs w:val="24"/>
        </w:rPr>
        <w:t>HD: Gọi điện trở toàn phần của biến trở là R, điện trở toàn phần AC là x. Khi K mở ta có mạch như hình vẽ điện trở toàn mạch</w:t>
      </w:r>
      <w:r w:rsidRPr="008F5182">
        <w:rPr>
          <w:noProof/>
          <w:szCs w:val="24"/>
        </w:rPr>
        <w:t xml:space="preserve"> </w:t>
      </w:r>
    </w:p>
    <w:p w:rsidR="006878B5" w:rsidRPr="008F5182" w:rsidRDefault="006878B5" w:rsidP="0018310F">
      <w:pPr>
        <w:spacing w:line="288" w:lineRule="auto"/>
        <w:jc w:val="both"/>
        <w:rPr>
          <w:szCs w:val="24"/>
        </w:rPr>
      </w:pPr>
      <w:r w:rsidRPr="008F5182">
        <w:rPr>
          <w:position w:val="-24"/>
          <w:szCs w:val="24"/>
        </w:rPr>
        <w:object w:dxaOrig="4935" w:dyaOrig="660">
          <v:shape id="_x0000_i1067" type="#_x0000_t75" style="width:245.9pt;height:33.3pt" o:ole="">
            <v:imagedata r:id="rId110" o:title=""/>
          </v:shape>
          <o:OLEObject Type="Embed" ProgID="Equation.DSMT4" ShapeID="_x0000_i1067" DrawAspect="Content" ObjectID="_1823390604" r:id="rId111"/>
        </w:object>
      </w:r>
    </w:p>
    <w:p w:rsidR="006878B5" w:rsidRPr="008F5182" w:rsidRDefault="006878B5" w:rsidP="0018310F">
      <w:pPr>
        <w:spacing w:line="288" w:lineRule="auto"/>
        <w:jc w:val="both"/>
        <w:rPr>
          <w:szCs w:val="24"/>
        </w:rPr>
      </w:pPr>
      <w:r w:rsidRPr="008F5182">
        <w:rPr>
          <w:szCs w:val="24"/>
        </w:rPr>
        <w:t xml:space="preserve"> Cường độ dòng điện qua đèn:</w:t>
      </w:r>
    </w:p>
    <w:p w:rsidR="006878B5" w:rsidRPr="008F5182" w:rsidRDefault="006878B5" w:rsidP="0018310F">
      <w:pPr>
        <w:spacing w:line="288" w:lineRule="auto"/>
        <w:jc w:val="both"/>
        <w:rPr>
          <w:szCs w:val="24"/>
        </w:rPr>
      </w:pPr>
      <w:r w:rsidRPr="008F5182">
        <w:rPr>
          <w:szCs w:val="24"/>
        </w:rPr>
        <w:t xml:space="preserve"> </w:t>
      </w:r>
      <w:r w:rsidRPr="008F5182">
        <w:rPr>
          <w:position w:val="-30"/>
          <w:szCs w:val="24"/>
        </w:rPr>
        <w:object w:dxaOrig="4440" w:dyaOrig="675">
          <v:shape id="_x0000_i1068" type="#_x0000_t75" style="width:222.8pt;height:34.65pt" o:ole="">
            <v:imagedata r:id="rId112" o:title=""/>
          </v:shape>
          <o:OLEObject Type="Embed" ProgID="Equation.DSMT4" ShapeID="_x0000_i1068" DrawAspect="Content" ObjectID="_1823390605" r:id="rId113"/>
        </w:object>
      </w:r>
    </w:p>
    <w:p w:rsidR="006878B5" w:rsidRPr="008F5182" w:rsidRDefault="006878B5" w:rsidP="0018310F">
      <w:pPr>
        <w:tabs>
          <w:tab w:val="left" w:pos="9105"/>
        </w:tabs>
        <w:spacing w:line="288" w:lineRule="auto"/>
        <w:jc w:val="both"/>
        <w:rPr>
          <w:szCs w:val="24"/>
        </w:rPr>
      </w:pPr>
      <w:r w:rsidRPr="008F5182">
        <w:rPr>
          <w:szCs w:val="24"/>
        </w:rPr>
        <w:t>Khi đèn tối nhất thì I</w:t>
      </w:r>
      <w:r w:rsidRPr="008F5182">
        <w:rPr>
          <w:szCs w:val="24"/>
          <w:vertAlign w:val="subscript"/>
        </w:rPr>
        <w:t>1</w:t>
      </w:r>
      <w:r w:rsidRPr="008F5182">
        <w:rPr>
          <w:szCs w:val="24"/>
        </w:rPr>
        <w:t xml:space="preserve"> nhỏ nhất hay mẫu số lớn nhất: </w:t>
      </w:r>
      <w:r w:rsidRPr="008F5182">
        <w:rPr>
          <w:position w:val="-24"/>
          <w:szCs w:val="24"/>
        </w:rPr>
        <w:object w:dxaOrig="915" w:dyaOrig="615">
          <v:shape id="_x0000_i1069" type="#_x0000_t75" style="width:44.85pt;height:29.9pt" o:ole="">
            <v:imagedata r:id="rId114" o:title=""/>
          </v:shape>
          <o:OLEObject Type="Embed" ProgID="Equation.DSMT4" ShapeID="_x0000_i1069" DrawAspect="Content" ObjectID="_1823390606" r:id="rId115"/>
        </w:object>
      </w:r>
    </w:p>
    <w:p w:rsidR="00974D8D" w:rsidRPr="008F5182" w:rsidRDefault="006878B5" w:rsidP="0018310F">
      <w:pPr>
        <w:pStyle w:val="NoSpacing"/>
        <w:jc w:val="both"/>
        <w:rPr>
          <w:szCs w:val="24"/>
        </w:rPr>
      </w:pPr>
      <w:r w:rsidRPr="008F5182">
        <w:rPr>
          <w:szCs w:val="24"/>
        </w:rPr>
        <w:t>Theo đề bài x=1</w:t>
      </w:r>
      <w:r w:rsidRPr="008F5182">
        <w:rPr>
          <w:position w:val="-4"/>
          <w:szCs w:val="24"/>
        </w:rPr>
        <w:object w:dxaOrig="255" w:dyaOrig="255">
          <v:shape id="_x0000_i1070" type="#_x0000_t75" style="width:12.9pt;height:12.9pt" o:ole="">
            <v:imagedata r:id="rId116" o:title=""/>
          </v:shape>
          <o:OLEObject Type="Embed" ProgID="Equation.DSMT4" ShapeID="_x0000_i1070" DrawAspect="Content" ObjectID="_1823390607" r:id="rId117"/>
        </w:object>
      </w:r>
      <w:r w:rsidRPr="008F5182">
        <w:rPr>
          <w:szCs w:val="24"/>
        </w:rPr>
        <w:t>. Vậy R=3</w:t>
      </w:r>
      <w:r w:rsidRPr="008F5182">
        <w:rPr>
          <w:position w:val="-4"/>
          <w:szCs w:val="24"/>
        </w:rPr>
        <w:object w:dxaOrig="255" w:dyaOrig="255">
          <v:shape id="_x0000_i1071" type="#_x0000_t75" style="width:12.9pt;height:12.9pt" o:ole="">
            <v:imagedata r:id="rId116" o:title=""/>
          </v:shape>
          <o:OLEObject Type="Embed" ProgID="Equation.DSMT4" ShapeID="_x0000_i1071" DrawAspect="Content" ObjectID="_1823390608" r:id="rId118"/>
        </w:object>
      </w:r>
      <w:r w:rsidRPr="008F5182">
        <w:rPr>
          <w:szCs w:val="24"/>
        </w:rPr>
        <w:t xml:space="preserve"> …. </w:t>
      </w:r>
    </w:p>
    <w:p w:rsidR="007D41B9" w:rsidRPr="008F5182" w:rsidRDefault="007D41B9" w:rsidP="0018310F">
      <w:pPr>
        <w:tabs>
          <w:tab w:val="left" w:pos="1243"/>
          <w:tab w:val="left" w:pos="7142"/>
        </w:tabs>
        <w:spacing w:after="0" w:line="360" w:lineRule="auto"/>
        <w:jc w:val="both"/>
        <w:rPr>
          <w:szCs w:val="24"/>
        </w:rPr>
      </w:pPr>
      <w:r w:rsidRPr="008F5182">
        <w:rPr>
          <w:b/>
          <w:noProof/>
          <w:szCs w:val="24"/>
        </w:rPr>
        <w:drawing>
          <wp:anchor distT="0" distB="0" distL="114300" distR="114300" simplePos="0" relativeHeight="251672576" behindDoc="0" locked="0" layoutInCell="1" allowOverlap="1" wp14:anchorId="430DFE89" wp14:editId="0AEA9C73">
            <wp:simplePos x="0" y="0"/>
            <wp:positionH relativeFrom="column">
              <wp:posOffset>4404995</wp:posOffset>
            </wp:positionH>
            <wp:positionV relativeFrom="paragraph">
              <wp:posOffset>53340</wp:posOffset>
            </wp:positionV>
            <wp:extent cx="2362200" cy="1713230"/>
            <wp:effectExtent l="0" t="0" r="0" b="127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362200" cy="17132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182">
        <w:rPr>
          <w:b/>
          <w:szCs w:val="24"/>
        </w:rPr>
        <w:t>Câu 4.</w:t>
      </w:r>
      <w:r w:rsidRPr="008F5182">
        <w:rPr>
          <w:szCs w:val="24"/>
        </w:rPr>
        <w:t xml:space="preserve"> </w:t>
      </w:r>
      <w:r w:rsidR="0030667C" w:rsidRPr="008F5182">
        <w:rPr>
          <w:szCs w:val="24"/>
        </w:rPr>
        <w:t>Cho 2,5</w:t>
      </w:r>
      <w:r w:rsidRPr="008F5182">
        <w:rPr>
          <w:szCs w:val="24"/>
        </w:rPr>
        <w:t xml:space="preserve"> mol khí lí tưởng biến đối trạng thái được biểu diễn như hình vẽ. Các quá trình biến đổi từ trạng thái 1 sang trạng thái 2 và từ trạng thái 2 sang trạng thái 3 biểu thị bằng các đoạn thẳng. Quá trình biến đổi từ trạng thái 3 sang trạng thái 1 biểu thị bằng biểu thức: </w:t>
      </w:r>
      <w:r w:rsidRPr="008F5182">
        <w:rPr>
          <w:position w:val="-24"/>
          <w:szCs w:val="24"/>
        </w:rPr>
        <w:object w:dxaOrig="1780" w:dyaOrig="620">
          <v:shape id="_x0000_i1072" type="#_x0000_t75" style="width:89pt;height:31.25pt" o:ole="">
            <v:imagedata r:id="rId120" o:title=""/>
          </v:shape>
          <o:OLEObject Type="Embed" ProgID="Equation.DSMT4" ShapeID="_x0000_i1072" DrawAspect="Content" ObjectID="_1823390609" r:id="rId121"/>
        </w:object>
      </w:r>
      <w:r w:rsidR="0030667C" w:rsidRPr="008F5182">
        <w:rPr>
          <w:szCs w:val="24"/>
        </w:rPr>
        <w:t xml:space="preserve">. </w:t>
      </w:r>
      <w:r w:rsidRPr="008F5182">
        <w:rPr>
          <w:szCs w:val="24"/>
        </w:rPr>
        <w:t>Trong đó T</w:t>
      </w:r>
      <w:r w:rsidRPr="008F5182">
        <w:rPr>
          <w:szCs w:val="24"/>
          <w:vertAlign w:val="subscript"/>
        </w:rPr>
        <w:t>1</w:t>
      </w:r>
      <w:r w:rsidRPr="008F5182">
        <w:rPr>
          <w:szCs w:val="24"/>
        </w:rPr>
        <w:t xml:space="preserve"> </w:t>
      </w:r>
      <w:r w:rsidR="0030667C" w:rsidRPr="008F5182">
        <w:rPr>
          <w:szCs w:val="24"/>
        </w:rPr>
        <w:t xml:space="preserve">= 300K </w:t>
      </w:r>
      <w:r w:rsidRPr="008F5182">
        <w:rPr>
          <w:szCs w:val="24"/>
        </w:rPr>
        <w:t xml:space="preserve">là nhiệt độ ban đầu đã biết, b </w:t>
      </w:r>
      <w:r w:rsidRPr="008F5182">
        <w:rPr>
          <w:szCs w:val="24"/>
        </w:rPr>
        <w:lastRenderedPageBreak/>
        <w:t>là hằng số chưa biết. Tìm</w:t>
      </w:r>
      <w:r w:rsidR="00B94570">
        <w:rPr>
          <w:szCs w:val="24"/>
        </w:rPr>
        <w:t xml:space="preserve"> độ lớn</w:t>
      </w:r>
      <w:r w:rsidRPr="008F5182">
        <w:rPr>
          <w:szCs w:val="24"/>
        </w:rPr>
        <w:t xml:space="preserve"> công khối khí thực hiện trong mộ</w:t>
      </w:r>
      <w:r w:rsidR="0030667C" w:rsidRPr="008F5182">
        <w:rPr>
          <w:szCs w:val="24"/>
        </w:rPr>
        <w:t>t chu trình.</w:t>
      </w:r>
      <w:r w:rsidR="00914D10" w:rsidRPr="008F5182">
        <w:rPr>
          <w:szCs w:val="24"/>
        </w:rPr>
        <w:t xml:space="preserve"> (</w:t>
      </w:r>
      <w:r w:rsidR="00914D10" w:rsidRPr="008F5182">
        <w:rPr>
          <w:i/>
          <w:szCs w:val="24"/>
        </w:rPr>
        <w:t>kết quả đượ</w:t>
      </w:r>
      <w:r w:rsidR="004F65ED" w:rsidRPr="008F5182">
        <w:rPr>
          <w:i/>
          <w:szCs w:val="24"/>
        </w:rPr>
        <w:t>c làm tròn</w:t>
      </w:r>
      <w:r w:rsidR="00914D10" w:rsidRPr="008F5182">
        <w:rPr>
          <w:i/>
          <w:szCs w:val="24"/>
        </w:rPr>
        <w:t xml:space="preserve"> đến phần nguyên</w:t>
      </w:r>
      <w:r w:rsidR="00914D10" w:rsidRPr="008F5182">
        <w:rPr>
          <w:szCs w:val="24"/>
        </w:rPr>
        <w:t>)</w:t>
      </w:r>
    </w:p>
    <w:p w:rsidR="007D41B9" w:rsidRPr="008F5182" w:rsidRDefault="007D41B9" w:rsidP="0018310F">
      <w:pPr>
        <w:tabs>
          <w:tab w:val="left" w:pos="1243"/>
          <w:tab w:val="left" w:pos="7142"/>
        </w:tabs>
        <w:spacing w:after="0" w:line="360" w:lineRule="auto"/>
        <w:jc w:val="both"/>
        <w:rPr>
          <w:b/>
          <w:szCs w:val="24"/>
        </w:rPr>
      </w:pPr>
      <w:r w:rsidRPr="008F5182">
        <w:rPr>
          <w:b/>
          <w:szCs w:val="24"/>
        </w:rPr>
        <w:t>Bài giải</w:t>
      </w:r>
    </w:p>
    <w:p w:rsidR="007D41B9" w:rsidRPr="008F5182" w:rsidRDefault="007D41B9" w:rsidP="0018310F">
      <w:pPr>
        <w:tabs>
          <w:tab w:val="left" w:pos="1243"/>
          <w:tab w:val="left" w:pos="7142"/>
        </w:tabs>
        <w:spacing w:after="0" w:line="360" w:lineRule="auto"/>
        <w:jc w:val="both"/>
        <w:rPr>
          <w:szCs w:val="24"/>
        </w:rPr>
      </w:pPr>
      <w:r w:rsidRPr="008F5182">
        <w:rPr>
          <w:szCs w:val="24"/>
        </w:rPr>
        <w:t>- Từ các phương trình:</w:t>
      </w:r>
      <w:r w:rsidRPr="008F5182">
        <w:rPr>
          <w:noProof/>
          <w:szCs w:val="24"/>
        </w:rPr>
        <w:drawing>
          <wp:anchor distT="0" distB="0" distL="114300" distR="114300" simplePos="0" relativeHeight="251673600" behindDoc="0" locked="0" layoutInCell="1" allowOverlap="1" wp14:anchorId="6580909C" wp14:editId="1038B0A7">
            <wp:simplePos x="0" y="0"/>
            <wp:positionH relativeFrom="column">
              <wp:posOffset>4627245</wp:posOffset>
            </wp:positionH>
            <wp:positionV relativeFrom="paragraph">
              <wp:posOffset>-112395</wp:posOffset>
            </wp:positionV>
            <wp:extent cx="1929765" cy="141287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929765" cy="1412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182">
        <w:rPr>
          <w:position w:val="-46"/>
          <w:szCs w:val="24"/>
        </w:rPr>
        <w:object w:dxaOrig="1900" w:dyaOrig="1040">
          <v:shape id="_x0000_i1073" type="#_x0000_t75" style="width:94.4pt;height:52.3pt" o:ole="">
            <v:imagedata r:id="rId123" o:title=""/>
          </v:shape>
          <o:OLEObject Type="Embed" ProgID="Equation.DSMT4" ShapeID="_x0000_i1073" DrawAspect="Content" ObjectID="_1823390610" r:id="rId124"/>
        </w:object>
      </w:r>
    </w:p>
    <w:p w:rsidR="007D41B9" w:rsidRPr="008F5182" w:rsidRDefault="007D41B9" w:rsidP="0018310F">
      <w:pPr>
        <w:tabs>
          <w:tab w:val="left" w:pos="1243"/>
          <w:tab w:val="left" w:pos="7142"/>
        </w:tabs>
        <w:spacing w:after="0" w:line="360" w:lineRule="auto"/>
        <w:jc w:val="both"/>
        <w:rPr>
          <w:szCs w:val="24"/>
        </w:rPr>
      </w:pPr>
      <w:r w:rsidRPr="008F5182">
        <w:rPr>
          <w:position w:val="-24"/>
          <w:szCs w:val="24"/>
        </w:rPr>
        <w:object w:dxaOrig="4239" w:dyaOrig="620">
          <v:shape id="_x0000_i1074" type="#_x0000_t75" style="width:211.25pt;height:31.25pt" o:ole="">
            <v:imagedata r:id="rId125" o:title=""/>
          </v:shape>
          <o:OLEObject Type="Embed" ProgID="Equation.DSMT4" ShapeID="_x0000_i1074" DrawAspect="Content" ObjectID="_1823390611" r:id="rId126"/>
        </w:object>
      </w:r>
    </w:p>
    <w:p w:rsidR="007D41B9" w:rsidRPr="008F5182" w:rsidRDefault="007D41B9" w:rsidP="0018310F">
      <w:pPr>
        <w:tabs>
          <w:tab w:val="left" w:pos="1243"/>
          <w:tab w:val="left" w:pos="7142"/>
        </w:tabs>
        <w:spacing w:after="0" w:line="360" w:lineRule="auto"/>
        <w:jc w:val="both"/>
        <w:rPr>
          <w:szCs w:val="24"/>
        </w:rPr>
      </w:pPr>
      <w:r w:rsidRPr="008F5182">
        <w:rPr>
          <w:szCs w:val="24"/>
        </w:rPr>
        <w:t>Ta thấy: p là hàm bậc nhất của V với hệ số a &lt; 0 nên đồ thị của nó được biểu diễn trong hệ trục (p, V) có dạng đoạn thẳng 3 - 1 (hình vẽ).</w:t>
      </w:r>
    </w:p>
    <w:p w:rsidR="007D41B9" w:rsidRPr="008F5182" w:rsidRDefault="007D41B9" w:rsidP="0018310F">
      <w:pPr>
        <w:tabs>
          <w:tab w:val="left" w:pos="1243"/>
          <w:tab w:val="left" w:pos="7142"/>
        </w:tabs>
        <w:spacing w:after="0" w:line="360" w:lineRule="auto"/>
        <w:jc w:val="both"/>
        <w:rPr>
          <w:szCs w:val="24"/>
        </w:rPr>
      </w:pPr>
      <w:r w:rsidRPr="008F5182">
        <w:rPr>
          <w:szCs w:val="24"/>
        </w:rPr>
        <w:t>- Từ phương trình trạng thái ứng với các đẳng quá trình, ta được:</w:t>
      </w:r>
      <w:r w:rsidR="002D4AF0">
        <w:rPr>
          <w:szCs w:val="24"/>
        </w:rPr>
        <w:t xml:space="preserve"> </w:t>
      </w:r>
      <w:r w:rsidR="00712542" w:rsidRPr="008F5182">
        <w:rPr>
          <w:position w:val="-12"/>
          <w:szCs w:val="24"/>
        </w:rPr>
        <w:object w:dxaOrig="2439" w:dyaOrig="360">
          <v:shape id="_x0000_i1104" type="#_x0000_t75" style="width:121.6pt;height:18.35pt" o:ole="">
            <v:imagedata r:id="rId127" o:title=""/>
          </v:shape>
          <o:OLEObject Type="Embed" ProgID="Equation.DSMT4" ShapeID="_x0000_i1104" DrawAspect="Content" ObjectID="_1823390612" r:id="rId128"/>
        </w:object>
      </w:r>
    </w:p>
    <w:p w:rsidR="007D41B9" w:rsidRPr="00100CED" w:rsidRDefault="00100CED" w:rsidP="00100CED">
      <w:pPr>
        <w:tabs>
          <w:tab w:val="left" w:pos="1243"/>
          <w:tab w:val="left" w:pos="7142"/>
        </w:tabs>
        <w:spacing w:after="0" w:line="360" w:lineRule="auto"/>
        <w:rPr>
          <w:szCs w:val="24"/>
        </w:rPr>
      </w:pPr>
      <w:bookmarkStart w:id="0" w:name="_GoBack"/>
      <w:bookmarkEnd w:id="0"/>
      <w:r>
        <w:rPr>
          <w:szCs w:val="24"/>
        </w:rPr>
        <w:t xml:space="preserve"> T</w:t>
      </w:r>
      <w:r>
        <w:rPr>
          <w:szCs w:val="24"/>
          <w:vertAlign w:val="subscript"/>
        </w:rPr>
        <w:t>3</w:t>
      </w:r>
      <w:r>
        <w:rPr>
          <w:szCs w:val="24"/>
        </w:rPr>
        <w:t xml:space="preserve"> = T</w:t>
      </w:r>
      <w:r>
        <w:rPr>
          <w:szCs w:val="24"/>
          <w:vertAlign w:val="subscript"/>
        </w:rPr>
        <w:t>1</w:t>
      </w:r>
      <w:r>
        <w:rPr>
          <w:szCs w:val="24"/>
        </w:rPr>
        <w:t>; V</w:t>
      </w:r>
      <w:r>
        <w:rPr>
          <w:szCs w:val="24"/>
          <w:vertAlign w:val="subscript"/>
        </w:rPr>
        <w:t>3</w:t>
      </w:r>
      <w:r>
        <w:rPr>
          <w:szCs w:val="24"/>
        </w:rPr>
        <w:t xml:space="preserve"> = V</w:t>
      </w:r>
      <w:r>
        <w:rPr>
          <w:szCs w:val="24"/>
          <w:vertAlign w:val="subscript"/>
        </w:rPr>
        <w:t>1</w:t>
      </w:r>
      <w:r>
        <w:rPr>
          <w:szCs w:val="24"/>
        </w:rPr>
        <w:t xml:space="preserve">; </w:t>
      </w:r>
      <m:oMath>
        <m:sSub>
          <m:sSubPr>
            <m:ctrlPr>
              <w:rPr>
                <w:rFonts w:ascii="Cambria Math" w:hAnsi="Cambria Math"/>
                <w:i/>
                <w:szCs w:val="24"/>
              </w:rPr>
            </m:ctrlPr>
          </m:sSubPr>
          <m:e>
            <m:r>
              <w:rPr>
                <w:rFonts w:ascii="Cambria Math" w:hAnsi="Cambria Math"/>
                <w:szCs w:val="24"/>
              </w:rPr>
              <m:t>p</m:t>
            </m:r>
          </m:e>
          <m:sub>
            <m:r>
              <w:rPr>
                <w:rFonts w:ascii="Cambria Math" w:hAnsi="Cambria Math"/>
                <w:szCs w:val="24"/>
              </w:rPr>
              <m:t>3</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p</m:t>
                </m:r>
              </m:e>
              <m:sub>
                <m:r>
                  <w:rPr>
                    <w:rFonts w:ascii="Cambria Math" w:hAnsi="Cambria Math"/>
                    <w:szCs w:val="24"/>
                  </w:rPr>
                  <m:t>1</m:t>
                </m:r>
              </m:sub>
            </m:sSub>
          </m:num>
          <m:den>
            <m:r>
              <w:rPr>
                <w:rFonts w:ascii="Cambria Math" w:hAnsi="Cambria Math"/>
                <w:szCs w:val="24"/>
              </w:rPr>
              <m:t>2</m:t>
            </m:r>
          </m:den>
        </m:f>
      </m:oMath>
    </w:p>
    <w:p w:rsidR="007D41B9" w:rsidRPr="008F5182" w:rsidRDefault="007D41B9" w:rsidP="0018310F">
      <w:pPr>
        <w:tabs>
          <w:tab w:val="left" w:pos="1243"/>
          <w:tab w:val="left" w:pos="7142"/>
        </w:tabs>
        <w:spacing w:after="0" w:line="360" w:lineRule="auto"/>
        <w:jc w:val="both"/>
        <w:rPr>
          <w:szCs w:val="24"/>
        </w:rPr>
      </w:pPr>
      <w:r w:rsidRPr="008F5182">
        <w:rPr>
          <w:szCs w:val="24"/>
        </w:rPr>
        <w:t xml:space="preserve">Từ đó: </w:t>
      </w:r>
      <w:r w:rsidRPr="008F5182">
        <w:rPr>
          <w:position w:val="-12"/>
          <w:szCs w:val="24"/>
        </w:rPr>
        <w:object w:dxaOrig="4840" w:dyaOrig="360">
          <v:shape id="_x0000_i1075" type="#_x0000_t75" style="width:241.8pt;height:18.35pt" o:ole="">
            <v:imagedata r:id="rId129" o:title=""/>
          </v:shape>
          <o:OLEObject Type="Embed" ProgID="Equation.DSMT4" ShapeID="_x0000_i1075" DrawAspect="Content" ObjectID="_1823390613" r:id="rId130"/>
        </w:object>
      </w:r>
      <w:r w:rsidRPr="008F5182">
        <w:rPr>
          <w:szCs w:val="24"/>
        </w:rPr>
        <w:t xml:space="preserve">: khí sinh công; </w:t>
      </w:r>
      <w:r w:rsidRPr="008F5182">
        <w:rPr>
          <w:position w:val="-12"/>
          <w:szCs w:val="24"/>
        </w:rPr>
        <w:object w:dxaOrig="740" w:dyaOrig="360">
          <v:shape id="_x0000_i1076" type="#_x0000_t75" style="width:36.7pt;height:18.35pt" o:ole="">
            <v:imagedata r:id="rId131" o:title=""/>
          </v:shape>
          <o:OLEObject Type="Embed" ProgID="Equation.DSMT4" ShapeID="_x0000_i1076" DrawAspect="Content" ObjectID="_1823390614" r:id="rId132"/>
        </w:object>
      </w:r>
    </w:p>
    <w:p w:rsidR="007D41B9" w:rsidRPr="008F5182" w:rsidRDefault="007D41B9" w:rsidP="0018310F">
      <w:pPr>
        <w:tabs>
          <w:tab w:val="left" w:pos="1243"/>
          <w:tab w:val="left" w:pos="7142"/>
        </w:tabs>
        <w:spacing w:after="0" w:line="360" w:lineRule="auto"/>
        <w:jc w:val="both"/>
        <w:rPr>
          <w:szCs w:val="24"/>
        </w:rPr>
      </w:pPr>
      <w:r w:rsidRPr="008F5182">
        <w:rPr>
          <w:position w:val="-24"/>
          <w:szCs w:val="24"/>
        </w:rPr>
        <w:object w:dxaOrig="3640" w:dyaOrig="620">
          <v:shape id="_x0000_i1077" type="#_x0000_t75" style="width:181.35pt;height:31.25pt" o:ole="">
            <v:imagedata r:id="rId133" o:title=""/>
          </v:shape>
          <o:OLEObject Type="Embed" ProgID="Equation.DSMT4" ShapeID="_x0000_i1077" DrawAspect="Content" ObjectID="_1823390615" r:id="rId134"/>
        </w:object>
      </w:r>
      <w:r w:rsidRPr="008F5182">
        <w:rPr>
          <w:szCs w:val="24"/>
        </w:rPr>
        <w:t>: khí nhận công</w:t>
      </w:r>
    </w:p>
    <w:p w:rsidR="007D41B9" w:rsidRPr="008F5182" w:rsidRDefault="007D41B9" w:rsidP="0018310F">
      <w:pPr>
        <w:tabs>
          <w:tab w:val="left" w:pos="1243"/>
          <w:tab w:val="left" w:pos="7142"/>
        </w:tabs>
        <w:spacing w:after="0" w:line="360" w:lineRule="auto"/>
        <w:jc w:val="both"/>
        <w:rPr>
          <w:szCs w:val="24"/>
        </w:rPr>
      </w:pPr>
      <w:r w:rsidRPr="008F5182">
        <w:rPr>
          <w:szCs w:val="24"/>
        </w:rPr>
        <w:t>- Chuyển sang hệ tọa độ (p, V): hình vẽ.</w:t>
      </w:r>
    </w:p>
    <w:p w:rsidR="007D41B9" w:rsidRPr="008F5182" w:rsidRDefault="007D41B9" w:rsidP="0018310F">
      <w:pPr>
        <w:tabs>
          <w:tab w:val="left" w:pos="1243"/>
          <w:tab w:val="left" w:pos="7142"/>
        </w:tabs>
        <w:spacing w:after="0" w:line="360" w:lineRule="auto"/>
        <w:jc w:val="both"/>
        <w:rPr>
          <w:szCs w:val="24"/>
        </w:rPr>
      </w:pPr>
      <w:r w:rsidRPr="008F5182">
        <w:rPr>
          <w:szCs w:val="24"/>
        </w:rPr>
        <w:t xml:space="preserve">Vậy: Công do khí thực hiện được trong một chu trình là: </w:t>
      </w:r>
      <w:r w:rsidRPr="008F5182">
        <w:rPr>
          <w:position w:val="-24"/>
          <w:szCs w:val="24"/>
        </w:rPr>
        <w:object w:dxaOrig="4520" w:dyaOrig="620">
          <v:shape id="_x0000_i1078" type="#_x0000_t75" style="width:225.5pt;height:31.25pt" o:ole="">
            <v:imagedata r:id="rId135" o:title=""/>
          </v:shape>
          <o:OLEObject Type="Embed" ProgID="Equation.DSMT4" ShapeID="_x0000_i1078" DrawAspect="Content" ObjectID="_1823390616" r:id="rId136"/>
        </w:object>
      </w:r>
      <w:r w:rsidR="0030667C" w:rsidRPr="008F5182">
        <w:rPr>
          <w:szCs w:val="24"/>
        </w:rPr>
        <w:t>=</w:t>
      </w:r>
      <w:r w:rsidR="00B94570">
        <w:rPr>
          <w:szCs w:val="24"/>
        </w:rPr>
        <w:t xml:space="preserve"> </w:t>
      </w:r>
      <w:r w:rsidR="0030667C" w:rsidRPr="008F5182">
        <w:rPr>
          <w:szCs w:val="24"/>
        </w:rPr>
        <w:t>-</w:t>
      </w:r>
      <w:r w:rsidR="0030667C" w:rsidRPr="008F5182">
        <w:rPr>
          <w:szCs w:val="24"/>
          <w:highlight w:val="yellow"/>
        </w:rPr>
        <w:t>1558</w:t>
      </w:r>
      <w:r w:rsidR="0030667C" w:rsidRPr="008F5182">
        <w:rPr>
          <w:szCs w:val="24"/>
        </w:rPr>
        <w:t>,125J</w:t>
      </w:r>
    </w:p>
    <w:p w:rsidR="0030667C" w:rsidRPr="008F5182" w:rsidRDefault="0030667C" w:rsidP="0018310F">
      <w:pPr>
        <w:spacing w:after="0" w:line="360" w:lineRule="auto"/>
        <w:jc w:val="both"/>
        <w:rPr>
          <w:szCs w:val="24"/>
        </w:rPr>
      </w:pPr>
      <w:r w:rsidRPr="008F5182">
        <w:rPr>
          <w:b/>
          <w:szCs w:val="24"/>
        </w:rPr>
        <w:t>Câu 5.</w:t>
      </w:r>
      <w:r w:rsidRPr="008F5182">
        <w:rPr>
          <w:szCs w:val="24"/>
        </w:rPr>
        <w:t xml:space="preserve"> Một xilanh</w:t>
      </w:r>
      <w:r w:rsidR="00D77B7D" w:rsidRPr="008F5182">
        <w:rPr>
          <w:szCs w:val="24"/>
        </w:rPr>
        <w:t xml:space="preserve"> hình trụ</w:t>
      </w:r>
      <w:r w:rsidRPr="008F5182">
        <w:rPr>
          <w:szCs w:val="24"/>
        </w:rPr>
        <w:t xml:space="preserve"> chứa khí được đậy bằng pittông. Pittông có thể trượt không ma sát dọc theo thành xilanh. Pittông có khối lượng </w:t>
      </w:r>
      <w:r w:rsidRPr="008F5182">
        <w:rPr>
          <w:i/>
          <w:szCs w:val="24"/>
        </w:rPr>
        <w:t>m</w:t>
      </w:r>
      <w:r w:rsidR="0075413D" w:rsidRPr="008F5182">
        <w:rPr>
          <w:i/>
          <w:szCs w:val="24"/>
        </w:rPr>
        <w:t xml:space="preserve"> = 5</w:t>
      </w:r>
      <w:r w:rsidR="00D77B7D" w:rsidRPr="008F5182">
        <w:rPr>
          <w:i/>
          <w:szCs w:val="24"/>
        </w:rPr>
        <w:t>00g</w:t>
      </w:r>
      <w:r w:rsidRPr="008F5182">
        <w:rPr>
          <w:szCs w:val="24"/>
        </w:rPr>
        <w:t xml:space="preserve">. </w:t>
      </w:r>
      <w:r w:rsidR="00D77B7D" w:rsidRPr="008F5182">
        <w:rPr>
          <w:szCs w:val="24"/>
        </w:rPr>
        <w:t>Cột kh</w:t>
      </w:r>
      <w:r w:rsidRPr="008F5182">
        <w:rPr>
          <w:szCs w:val="24"/>
        </w:rPr>
        <w:t>í có thể tích ban đầ</w:t>
      </w:r>
      <w:r w:rsidR="00D77B7D" w:rsidRPr="008F5182">
        <w:rPr>
          <w:szCs w:val="24"/>
        </w:rPr>
        <w:t>u V</w:t>
      </w:r>
      <w:r w:rsidR="00D77B7D" w:rsidRPr="008F5182">
        <w:rPr>
          <w:szCs w:val="24"/>
          <w:vertAlign w:val="subscript"/>
        </w:rPr>
        <w:t>0</w:t>
      </w:r>
      <w:r w:rsidR="00D77B7D" w:rsidRPr="008F5182">
        <w:rPr>
          <w:szCs w:val="24"/>
        </w:rPr>
        <w:t xml:space="preserve"> = 1 lít, cao </w:t>
      </w:r>
      <w:r w:rsidR="00914D10" w:rsidRPr="008F5182">
        <w:rPr>
          <w:szCs w:val="24"/>
        </w:rPr>
        <w:t xml:space="preserve">h = </w:t>
      </w:r>
      <w:r w:rsidR="00D77B7D" w:rsidRPr="008F5182">
        <w:rPr>
          <w:szCs w:val="24"/>
        </w:rPr>
        <w:t>50cm</w:t>
      </w:r>
      <w:r w:rsidRPr="008F5182">
        <w:rPr>
          <w:szCs w:val="24"/>
        </w:rPr>
        <w:t xml:space="preserve">. Áp suất khí quyển là </w:t>
      </w:r>
      <w:r w:rsidR="00D77B7D" w:rsidRPr="008F5182">
        <w:rPr>
          <w:position w:val="-12"/>
          <w:szCs w:val="24"/>
        </w:rPr>
        <w:object w:dxaOrig="1760" w:dyaOrig="380">
          <v:shape id="_x0000_i1079" type="#_x0000_t75" style="width:86.95pt;height:19.7pt" o:ole="">
            <v:imagedata r:id="rId137" o:title=""/>
          </v:shape>
          <o:OLEObject Type="Embed" ProgID="Equation.DSMT4" ShapeID="_x0000_i1079" DrawAspect="Content" ObjectID="_1823390617" r:id="rId138"/>
        </w:object>
      </w:r>
      <w:r w:rsidR="00D77B7D" w:rsidRPr="008F5182">
        <w:rPr>
          <w:szCs w:val="24"/>
        </w:rPr>
        <w:t xml:space="preserve">. </w:t>
      </w:r>
      <w:r w:rsidRPr="008F5182">
        <w:rPr>
          <w:szCs w:val="24"/>
        </w:rPr>
        <w:t xml:space="preserve">Tìm </w:t>
      </w:r>
      <w:r w:rsidR="0075413D" w:rsidRPr="008F5182">
        <w:rPr>
          <w:szCs w:val="24"/>
        </w:rPr>
        <w:t xml:space="preserve">khoảng dịch chuyển </w:t>
      </w:r>
      <w:r w:rsidR="00E442CB" w:rsidRPr="008F5182">
        <w:rPr>
          <w:szCs w:val="24"/>
        </w:rPr>
        <w:t xml:space="preserve">(cm) </w:t>
      </w:r>
      <w:r w:rsidR="0075413D" w:rsidRPr="008F5182">
        <w:rPr>
          <w:szCs w:val="24"/>
        </w:rPr>
        <w:t>của Pittong</w:t>
      </w:r>
      <w:r w:rsidRPr="008F5182">
        <w:rPr>
          <w:szCs w:val="24"/>
        </w:rPr>
        <w:t xml:space="preserve"> nếu xilanh chuyển động </w:t>
      </w:r>
      <w:r w:rsidR="00D77B7D" w:rsidRPr="008F5182">
        <w:rPr>
          <w:szCs w:val="24"/>
        </w:rPr>
        <w:t xml:space="preserve">đi lên </w:t>
      </w:r>
      <w:r w:rsidRPr="008F5182">
        <w:rPr>
          <w:szCs w:val="24"/>
        </w:rPr>
        <w:t xml:space="preserve">thẳng đứng với gia tốc </w:t>
      </w:r>
      <w:r w:rsidRPr="008F5182">
        <w:rPr>
          <w:i/>
          <w:szCs w:val="24"/>
        </w:rPr>
        <w:t>a</w:t>
      </w:r>
      <w:r w:rsidR="0075413D" w:rsidRPr="008F5182">
        <w:rPr>
          <w:i/>
          <w:szCs w:val="24"/>
        </w:rPr>
        <w:t xml:space="preserve"> =4</w:t>
      </w:r>
      <w:r w:rsidR="00D77B7D" w:rsidRPr="008F5182">
        <w:rPr>
          <w:i/>
          <w:szCs w:val="24"/>
        </w:rPr>
        <w:t>m/s</w:t>
      </w:r>
      <w:r w:rsidR="00D77B7D" w:rsidRPr="008F5182">
        <w:rPr>
          <w:i/>
          <w:szCs w:val="24"/>
          <w:vertAlign w:val="superscript"/>
        </w:rPr>
        <w:t>2</w:t>
      </w:r>
      <w:r w:rsidRPr="008F5182">
        <w:rPr>
          <w:szCs w:val="24"/>
        </w:rPr>
        <w:t xml:space="preserve">. </w:t>
      </w:r>
      <w:r w:rsidR="0075413D" w:rsidRPr="008F5182">
        <w:rPr>
          <w:szCs w:val="24"/>
        </w:rPr>
        <w:t>Lấy g = 9,81m/s</w:t>
      </w:r>
      <w:r w:rsidR="0075413D" w:rsidRPr="008F5182">
        <w:rPr>
          <w:szCs w:val="24"/>
          <w:vertAlign w:val="superscript"/>
        </w:rPr>
        <w:t>2</w:t>
      </w:r>
      <w:r w:rsidR="0075413D" w:rsidRPr="008F5182">
        <w:rPr>
          <w:szCs w:val="24"/>
        </w:rPr>
        <w:t xml:space="preserve">. </w:t>
      </w:r>
      <w:r w:rsidRPr="008F5182">
        <w:rPr>
          <w:szCs w:val="24"/>
        </w:rPr>
        <w:t>Coi nhiệt độ khí không đổi.</w:t>
      </w:r>
      <w:r w:rsidR="0075413D" w:rsidRPr="008F5182">
        <w:rPr>
          <w:szCs w:val="24"/>
        </w:rPr>
        <w:t xml:space="preserve"> ( </w:t>
      </w:r>
      <w:r w:rsidR="0075413D" w:rsidRPr="008F5182">
        <w:rPr>
          <w:i/>
          <w:szCs w:val="24"/>
        </w:rPr>
        <w:t>kết quả lấy đến chữ số hàng phần mười</w:t>
      </w:r>
      <w:r w:rsidR="0075413D" w:rsidRPr="008F5182">
        <w:rPr>
          <w:szCs w:val="24"/>
        </w:rPr>
        <w:t xml:space="preserve">) </w:t>
      </w:r>
      <w:r w:rsidR="00AB393C" w:rsidRPr="008F5182">
        <w:rPr>
          <w:szCs w:val="24"/>
          <w:highlight w:val="yellow"/>
        </w:rPr>
        <w:t>0,</w:t>
      </w:r>
      <w:r w:rsidR="0075413D" w:rsidRPr="008F5182">
        <w:rPr>
          <w:szCs w:val="24"/>
          <w:highlight w:val="yellow"/>
        </w:rPr>
        <w:t>5</w:t>
      </w:r>
    </w:p>
    <w:p w:rsidR="0075413D" w:rsidRPr="008F5182" w:rsidRDefault="0075413D" w:rsidP="0018310F">
      <w:pPr>
        <w:spacing w:after="0" w:line="360" w:lineRule="auto"/>
        <w:jc w:val="both"/>
        <w:rPr>
          <w:szCs w:val="24"/>
        </w:rPr>
      </w:pPr>
      <w:r w:rsidRPr="008F5182">
        <w:rPr>
          <w:szCs w:val="24"/>
        </w:rPr>
        <w:t xml:space="preserve">- Gọi </w:t>
      </w:r>
      <w:r w:rsidRPr="008F5182">
        <w:rPr>
          <w:i/>
          <w:szCs w:val="24"/>
        </w:rPr>
        <w:t>V, p</w:t>
      </w:r>
      <w:r w:rsidRPr="008F5182">
        <w:rPr>
          <w:szCs w:val="24"/>
        </w:rPr>
        <w:t xml:space="preserve"> là thể tích và áp suất khí trong xilanh khi pittông đứng cân bằng: Ta có:</w:t>
      </w:r>
    </w:p>
    <w:p w:rsidR="0075413D" w:rsidRPr="008F5182" w:rsidRDefault="0075413D" w:rsidP="0018310F">
      <w:pPr>
        <w:spacing w:after="0" w:line="360" w:lineRule="auto"/>
        <w:jc w:val="both"/>
        <w:rPr>
          <w:szCs w:val="24"/>
        </w:rPr>
      </w:pPr>
      <w:r w:rsidRPr="008F5182">
        <w:rPr>
          <w:szCs w:val="24"/>
        </w:rPr>
        <w:t xml:space="preserve">+ Các lực tác dụng vào pittông: trọng lực </w:t>
      </w:r>
      <w:r w:rsidRPr="008F5182">
        <w:rPr>
          <w:position w:val="-14"/>
          <w:szCs w:val="24"/>
        </w:rPr>
        <w:object w:dxaOrig="1320" w:dyaOrig="420">
          <v:shape id="_x0000_i1080" type="#_x0000_t75" style="width:65.2pt;height:21.75pt" o:ole="">
            <v:imagedata r:id="rId139" o:title=""/>
          </v:shape>
          <o:OLEObject Type="Embed" ProgID="Equation.DSMT4" ShapeID="_x0000_i1080" DrawAspect="Content" ObjectID="_1823390618" r:id="rId140"/>
        </w:object>
      </w:r>
      <w:r w:rsidRPr="008F5182">
        <w:rPr>
          <w:szCs w:val="24"/>
        </w:rPr>
        <w:t xml:space="preserve"> lực đẩy của khí trong xilanh </w:t>
      </w:r>
      <w:r w:rsidRPr="008F5182">
        <w:rPr>
          <w:position w:val="-14"/>
          <w:szCs w:val="24"/>
        </w:rPr>
        <w:object w:dxaOrig="1400" w:dyaOrig="420">
          <v:shape id="_x0000_i1081" type="#_x0000_t75" style="width:69.95pt;height:21.75pt" o:ole="">
            <v:imagedata r:id="rId141" o:title=""/>
          </v:shape>
          <o:OLEObject Type="Embed" ProgID="Equation.DSMT4" ShapeID="_x0000_i1081" DrawAspect="Content" ObjectID="_1823390619" r:id="rId142"/>
        </w:object>
      </w:r>
      <w:r w:rsidRPr="008F5182">
        <w:rPr>
          <w:szCs w:val="24"/>
        </w:rPr>
        <w:t xml:space="preserve"> ngoài </w:t>
      </w:r>
      <w:r w:rsidRPr="008F5182">
        <w:rPr>
          <w:position w:val="-14"/>
          <w:szCs w:val="24"/>
        </w:rPr>
        <w:object w:dxaOrig="1440" w:dyaOrig="420">
          <v:shape id="_x0000_i1082" type="#_x0000_t75" style="width:1in;height:21.75pt" o:ole="">
            <v:imagedata r:id="rId143" o:title=""/>
          </v:shape>
          <o:OLEObject Type="Embed" ProgID="Equation.DSMT4" ShapeID="_x0000_i1082" DrawAspect="Content" ObjectID="_1823390620" r:id="rId144"/>
        </w:object>
      </w:r>
    </w:p>
    <w:p w:rsidR="0075413D" w:rsidRPr="008F5182" w:rsidRDefault="0075413D" w:rsidP="0018310F">
      <w:pPr>
        <w:spacing w:after="0" w:line="360" w:lineRule="auto"/>
        <w:jc w:val="both"/>
        <w:rPr>
          <w:szCs w:val="24"/>
        </w:rPr>
      </w:pPr>
      <w:r w:rsidRPr="008F5182">
        <w:rPr>
          <w:szCs w:val="24"/>
        </w:rPr>
        <w:t xml:space="preserve">+ Điều kiện cân bằng của pittông: </w:t>
      </w:r>
      <w:r w:rsidRPr="008F5182">
        <w:rPr>
          <w:position w:val="-12"/>
          <w:szCs w:val="24"/>
        </w:rPr>
        <w:object w:dxaOrig="1460" w:dyaOrig="400">
          <v:shape id="_x0000_i1083" type="#_x0000_t75" style="width:72.7pt;height:20.4pt" o:ole="">
            <v:imagedata r:id="rId145" o:title=""/>
          </v:shape>
          <o:OLEObject Type="Embed" ProgID="Equation.DSMT4" ShapeID="_x0000_i1083" DrawAspect="Content" ObjectID="_1823390621" r:id="rId146"/>
        </w:object>
      </w:r>
      <w:r w:rsidRPr="008F5182">
        <w:rPr>
          <w:position w:val="-14"/>
          <w:szCs w:val="24"/>
        </w:rPr>
        <w:object w:dxaOrig="2160" w:dyaOrig="400">
          <v:shape id="_x0000_i1084" type="#_x0000_t75" style="width:108.7pt;height:20.4pt" o:ole="">
            <v:imagedata r:id="rId147" o:title=""/>
          </v:shape>
          <o:OLEObject Type="Embed" ProgID="Equation.DSMT4" ShapeID="_x0000_i1084" DrawAspect="Content" ObjectID="_1823390622" r:id="rId148"/>
        </w:object>
      </w:r>
    </w:p>
    <w:p w:rsidR="0075413D" w:rsidRPr="008F5182" w:rsidRDefault="0075413D" w:rsidP="0018310F">
      <w:pPr>
        <w:spacing w:after="0" w:line="360" w:lineRule="auto"/>
        <w:jc w:val="both"/>
        <w:rPr>
          <w:szCs w:val="24"/>
        </w:rPr>
      </w:pPr>
      <w:r w:rsidRPr="008F5182">
        <w:rPr>
          <w:szCs w:val="24"/>
        </w:rPr>
        <w:t xml:space="preserve">- Gọi </w:t>
      </w:r>
      <w:r w:rsidRPr="008F5182">
        <w:rPr>
          <w:position w:val="-10"/>
          <w:szCs w:val="24"/>
        </w:rPr>
        <w:object w:dxaOrig="660" w:dyaOrig="320">
          <v:shape id="_x0000_i1085" type="#_x0000_t75" style="width:33.3pt;height:15.6pt" o:ole="">
            <v:imagedata r:id="rId149" o:title=""/>
          </v:shape>
          <o:OLEObject Type="Embed" ProgID="Equation.DSMT4" ShapeID="_x0000_i1085" DrawAspect="Content" ObjectID="_1823390623" r:id="rId150"/>
        </w:object>
      </w:r>
      <w:r w:rsidRPr="008F5182">
        <w:rPr>
          <w:szCs w:val="24"/>
        </w:rPr>
        <w:t xml:space="preserve"> là thể tích và áp suất khí trong xilanh khi pittông chuyển động: Ta có:</w:t>
      </w:r>
    </w:p>
    <w:p w:rsidR="0075413D" w:rsidRPr="008F5182" w:rsidRDefault="0075413D" w:rsidP="0018310F">
      <w:pPr>
        <w:spacing w:after="0" w:line="360" w:lineRule="auto"/>
        <w:jc w:val="both"/>
        <w:rPr>
          <w:szCs w:val="24"/>
        </w:rPr>
      </w:pPr>
      <w:r w:rsidRPr="008F5182">
        <w:rPr>
          <w:szCs w:val="24"/>
        </w:rPr>
        <w:t xml:space="preserve">+ Các lực tác dụng vào pittông: trọng lực </w:t>
      </w:r>
      <w:r w:rsidRPr="008F5182">
        <w:rPr>
          <w:position w:val="-14"/>
          <w:szCs w:val="24"/>
        </w:rPr>
        <w:object w:dxaOrig="1320" w:dyaOrig="420">
          <v:shape id="_x0000_i1086" type="#_x0000_t75" style="width:65.2pt;height:21.75pt" o:ole="">
            <v:imagedata r:id="rId139" o:title=""/>
          </v:shape>
          <o:OLEObject Type="Embed" ProgID="Equation.DSMT4" ShapeID="_x0000_i1086" DrawAspect="Content" ObjectID="_1823390624" r:id="rId151"/>
        </w:object>
      </w:r>
      <w:r w:rsidRPr="008F5182">
        <w:rPr>
          <w:szCs w:val="24"/>
        </w:rPr>
        <w:t xml:space="preserve"> lực đẩy của khí trong xilanh </w:t>
      </w:r>
      <w:r w:rsidRPr="008F5182">
        <w:rPr>
          <w:position w:val="-14"/>
          <w:szCs w:val="24"/>
        </w:rPr>
        <w:object w:dxaOrig="1620" w:dyaOrig="420">
          <v:shape id="_x0000_i1087" type="#_x0000_t75" style="width:80.15pt;height:21.75pt" o:ole="">
            <v:imagedata r:id="rId152" o:title=""/>
          </v:shape>
          <o:OLEObject Type="Embed" ProgID="Equation.DSMT4" ShapeID="_x0000_i1087" DrawAspect="Content" ObjectID="_1823390625" r:id="rId153"/>
        </w:object>
      </w:r>
      <w:r w:rsidRPr="008F5182">
        <w:rPr>
          <w:szCs w:val="24"/>
        </w:rPr>
        <w:t xml:space="preserve"> ngoài xilanh </w:t>
      </w:r>
      <w:r w:rsidRPr="008F5182">
        <w:rPr>
          <w:position w:val="-14"/>
          <w:szCs w:val="24"/>
        </w:rPr>
        <w:object w:dxaOrig="1560" w:dyaOrig="420">
          <v:shape id="_x0000_i1088" type="#_x0000_t75" style="width:78.8pt;height:21.75pt" o:ole="">
            <v:imagedata r:id="rId154" o:title=""/>
          </v:shape>
          <o:OLEObject Type="Embed" ProgID="Equation.DSMT4" ShapeID="_x0000_i1088" DrawAspect="Content" ObjectID="_1823390626" r:id="rId155"/>
        </w:object>
      </w:r>
    </w:p>
    <w:p w:rsidR="0075413D" w:rsidRPr="008F5182" w:rsidRDefault="0075413D" w:rsidP="0018310F">
      <w:pPr>
        <w:spacing w:after="0" w:line="360" w:lineRule="auto"/>
        <w:jc w:val="both"/>
        <w:rPr>
          <w:szCs w:val="24"/>
        </w:rPr>
      </w:pPr>
      <w:r w:rsidRPr="008F5182">
        <w:rPr>
          <w:szCs w:val="24"/>
        </w:rPr>
        <w:t xml:space="preserve">+ Theo định luật II Niu-tơn: </w:t>
      </w:r>
      <w:r w:rsidRPr="008F5182">
        <w:rPr>
          <w:position w:val="-12"/>
          <w:szCs w:val="24"/>
        </w:rPr>
        <w:object w:dxaOrig="1640" w:dyaOrig="400">
          <v:shape id="_x0000_i1089" type="#_x0000_t75" style="width:81.5pt;height:20.4pt" o:ole="">
            <v:imagedata r:id="rId156" o:title=""/>
          </v:shape>
          <o:OLEObject Type="Embed" ProgID="Equation.DSMT4" ShapeID="_x0000_i1089" DrawAspect="Content" ObjectID="_1823390627" r:id="rId157"/>
        </w:object>
      </w:r>
    </w:p>
    <w:p w:rsidR="0075413D" w:rsidRPr="008F5182" w:rsidRDefault="00914D10" w:rsidP="0018310F">
      <w:pPr>
        <w:spacing w:after="0" w:line="360" w:lineRule="auto"/>
        <w:jc w:val="both"/>
        <w:rPr>
          <w:szCs w:val="24"/>
        </w:rPr>
      </w:pPr>
      <w:r w:rsidRPr="008F5182">
        <w:rPr>
          <w:position w:val="-12"/>
          <w:szCs w:val="24"/>
        </w:rPr>
        <w:object w:dxaOrig="2460" w:dyaOrig="360">
          <v:shape id="_x0000_i1090" type="#_x0000_t75" style="width:122.25pt;height:18.35pt" o:ole="">
            <v:imagedata r:id="rId158" o:title=""/>
          </v:shape>
          <o:OLEObject Type="Embed" ProgID="Equation.DSMT4" ShapeID="_x0000_i1090" DrawAspect="Content" ObjectID="_1823390628" r:id="rId159"/>
        </w:object>
      </w:r>
      <w:r w:rsidR="0075413D" w:rsidRPr="008F5182">
        <w:rPr>
          <w:szCs w:val="24"/>
        </w:rPr>
        <w:t xml:space="preserve">. Với </w:t>
      </w:r>
      <w:r w:rsidR="0075413D" w:rsidRPr="008F5182">
        <w:rPr>
          <w:position w:val="-24"/>
          <w:szCs w:val="24"/>
        </w:rPr>
        <w:object w:dxaOrig="1020" w:dyaOrig="620">
          <v:shape id="_x0000_i1091" type="#_x0000_t75" style="width:50.25pt;height:29.9pt" o:ole="">
            <v:imagedata r:id="rId160" o:title=""/>
          </v:shape>
          <o:OLEObject Type="Embed" ProgID="Equation.DSMT4" ShapeID="_x0000_i1091" DrawAspect="Content" ObjectID="_1823390629" r:id="rId161"/>
        </w:object>
      </w:r>
      <w:r w:rsidR="0075413D" w:rsidRPr="008F5182">
        <w:rPr>
          <w:szCs w:val="24"/>
        </w:rPr>
        <w:t xml:space="preserve"> (đẳng nhiệt)</w:t>
      </w:r>
    </w:p>
    <w:p w:rsidR="0075413D" w:rsidRPr="008F5182" w:rsidRDefault="00914D10" w:rsidP="0018310F">
      <w:pPr>
        <w:spacing w:after="0" w:line="360" w:lineRule="auto"/>
        <w:jc w:val="both"/>
        <w:rPr>
          <w:szCs w:val="24"/>
        </w:rPr>
      </w:pPr>
      <w:r w:rsidRPr="008F5182">
        <w:rPr>
          <w:position w:val="-24"/>
          <w:szCs w:val="24"/>
        </w:rPr>
        <w:object w:dxaOrig="3440" w:dyaOrig="620">
          <v:shape id="_x0000_i1092" type="#_x0000_t75" style="width:171.85pt;height:29.9pt" o:ole="">
            <v:imagedata r:id="rId162" o:title=""/>
          </v:shape>
          <o:OLEObject Type="Embed" ProgID="Equation.DSMT4" ShapeID="_x0000_i1092" DrawAspect="Content" ObjectID="_1823390630" r:id="rId163"/>
        </w:object>
      </w:r>
      <w:r w:rsidRPr="008F5182">
        <w:rPr>
          <w:position w:val="-32"/>
          <w:szCs w:val="24"/>
        </w:rPr>
        <w:object w:dxaOrig="2560" w:dyaOrig="700">
          <v:shape id="_x0000_i1093" type="#_x0000_t75" style="width:127.7pt;height:35.3pt" o:ole="">
            <v:imagedata r:id="rId164" o:title=""/>
          </v:shape>
          <o:OLEObject Type="Embed" ProgID="Equation.DSMT4" ShapeID="_x0000_i1093" DrawAspect="Content" ObjectID="_1823390631" r:id="rId165"/>
        </w:object>
      </w:r>
      <w:r w:rsidR="00C76AE1" w:rsidRPr="008F5182">
        <w:rPr>
          <w:position w:val="-32"/>
          <w:szCs w:val="24"/>
        </w:rPr>
        <w:object w:dxaOrig="4420" w:dyaOrig="700">
          <v:shape id="_x0000_i1094" type="#_x0000_t75" style="width:220.75pt;height:35.3pt" o:ole="">
            <v:imagedata r:id="rId166" o:title=""/>
          </v:shape>
          <o:OLEObject Type="Embed" ProgID="Equation.DSMT4" ShapeID="_x0000_i1094" DrawAspect="Content" ObjectID="_1823390632" r:id="rId167"/>
        </w:object>
      </w:r>
    </w:p>
    <w:p w:rsidR="00C76AE1" w:rsidRPr="008F5182" w:rsidRDefault="00C76AE1" w:rsidP="0018310F">
      <w:pPr>
        <w:spacing w:after="0" w:line="360" w:lineRule="auto"/>
        <w:jc w:val="both"/>
        <w:rPr>
          <w:szCs w:val="24"/>
        </w:rPr>
      </w:pPr>
      <w:r w:rsidRPr="008F5182">
        <w:rPr>
          <w:szCs w:val="24"/>
        </w:rPr>
        <w:t>+</w:t>
      </w:r>
      <w:r w:rsidRPr="008F5182">
        <w:rPr>
          <w:position w:val="-24"/>
          <w:szCs w:val="24"/>
        </w:rPr>
        <w:object w:dxaOrig="2760" w:dyaOrig="620">
          <v:shape id="_x0000_i1095" type="#_x0000_t75" style="width:137.2pt;height:31.25pt" o:ole="">
            <v:imagedata r:id="rId168" o:title=""/>
          </v:shape>
          <o:OLEObject Type="Embed" ProgID="Equation.DSMT4" ShapeID="_x0000_i1095" DrawAspect="Content" ObjectID="_1823390633" r:id="rId169"/>
        </w:object>
      </w:r>
    </w:p>
    <w:p w:rsidR="00DE7B9D" w:rsidRPr="008F5182" w:rsidRDefault="00DE7B9D" w:rsidP="0018310F">
      <w:pPr>
        <w:spacing w:after="0" w:line="360" w:lineRule="auto"/>
        <w:jc w:val="both"/>
        <w:rPr>
          <w:szCs w:val="24"/>
        </w:rPr>
      </w:pPr>
      <w:r w:rsidRPr="008F5182">
        <w:rPr>
          <w:b/>
          <w:szCs w:val="24"/>
        </w:rPr>
        <w:t>Câu 6.</w:t>
      </w:r>
      <w:r w:rsidR="005C7264">
        <w:rPr>
          <w:b/>
          <w:szCs w:val="24"/>
        </w:rPr>
        <w:t xml:space="preserve"> </w:t>
      </w:r>
      <w:r w:rsidR="005C7264" w:rsidRPr="008F5182">
        <w:rPr>
          <w:szCs w:val="24"/>
        </w:rPr>
        <w:t xml:space="preserve">Một bệnh nhân mắc bệnh COVID 19 được chỉ định dùng liệu pháp </w:t>
      </w:r>
      <w:r w:rsidR="00785617" w:rsidRPr="008F5182">
        <w:rPr>
          <w:szCs w:val="24"/>
        </w:rPr>
        <w:t>Oxygen</w:t>
      </w:r>
      <w:r w:rsidR="005C7264" w:rsidRPr="008F5182">
        <w:rPr>
          <w:szCs w:val="24"/>
        </w:rPr>
        <w:t>, người bệ</w:t>
      </w:r>
      <w:r w:rsidR="005C7264">
        <w:rPr>
          <w:szCs w:val="24"/>
        </w:rPr>
        <w:t>nh</w:t>
      </w:r>
      <w:r w:rsidR="005C7264" w:rsidRPr="008F5182">
        <w:rPr>
          <w:szCs w:val="24"/>
        </w:rPr>
        <w:t xml:space="preserve"> được cung cấp </w:t>
      </w:r>
      <w:r w:rsidR="005C7264">
        <w:rPr>
          <w:szCs w:val="24"/>
        </w:rPr>
        <w:t>Oxygen thông qua</w:t>
      </w:r>
      <w:r w:rsidRPr="008F5182">
        <w:rPr>
          <w:szCs w:val="24"/>
        </w:rPr>
        <w:t xml:space="preserve"> một ống dẫn khí tiết diện đều </w:t>
      </w:r>
      <w:r w:rsidR="00324B24" w:rsidRPr="008F5182">
        <w:rPr>
          <w:position w:val="-10"/>
          <w:szCs w:val="24"/>
        </w:rPr>
        <w:object w:dxaOrig="1260" w:dyaOrig="360">
          <v:shape id="_x0000_i1096" type="#_x0000_t75" style="width:63.85pt;height:18.35pt" o:ole="">
            <v:imagedata r:id="rId170" o:title=""/>
          </v:shape>
          <o:OLEObject Type="Embed" ProgID="Equation.DSMT4" ShapeID="_x0000_i1096" DrawAspect="Content" ObjectID="_1823390634" r:id="rId171"/>
        </w:object>
      </w:r>
      <w:r w:rsidR="005C7264">
        <w:rPr>
          <w:szCs w:val="24"/>
        </w:rPr>
        <w:t xml:space="preserve">nối với một bình </w:t>
      </w:r>
      <w:r w:rsidR="00785617">
        <w:rPr>
          <w:szCs w:val="24"/>
        </w:rPr>
        <w:t xml:space="preserve">Oxygen </w:t>
      </w:r>
      <w:r w:rsidR="005C7264">
        <w:rPr>
          <w:szCs w:val="24"/>
        </w:rPr>
        <w:t xml:space="preserve">y tế </w:t>
      </w:r>
      <w:r w:rsidRPr="008F5182">
        <w:rPr>
          <w:szCs w:val="24"/>
        </w:rPr>
        <w:t xml:space="preserve">ở nhiệt độ </w:t>
      </w:r>
      <w:r w:rsidR="000C3D4C" w:rsidRPr="008F5182">
        <w:rPr>
          <w:position w:val="-6"/>
          <w:szCs w:val="24"/>
        </w:rPr>
        <w:object w:dxaOrig="580" w:dyaOrig="279">
          <v:shape id="_x0000_i1097" type="#_x0000_t75" style="width:29.2pt;height:14.25pt" o:ole="">
            <v:imagedata r:id="rId172" o:title=""/>
          </v:shape>
          <o:OLEObject Type="Embed" ProgID="Equation.DSMT4" ShapeID="_x0000_i1097" DrawAspect="Content" ObjectID="_1823390635" r:id="rId173"/>
        </w:object>
      </w:r>
      <w:r w:rsidRPr="008F5182">
        <w:rPr>
          <w:szCs w:val="24"/>
        </w:rPr>
        <w:t xml:space="preserve">và áp suất </w:t>
      </w:r>
      <w:r w:rsidR="000C3D4C" w:rsidRPr="008F5182">
        <w:rPr>
          <w:szCs w:val="24"/>
        </w:rPr>
        <w:t>150 bar ( tương đương 150kg/cm</w:t>
      </w:r>
      <w:r w:rsidR="000C3D4C" w:rsidRPr="008F5182">
        <w:rPr>
          <w:szCs w:val="24"/>
          <w:vertAlign w:val="superscript"/>
        </w:rPr>
        <w:t>2</w:t>
      </w:r>
      <w:r w:rsidR="000C3D4C" w:rsidRPr="008F5182">
        <w:rPr>
          <w:szCs w:val="24"/>
        </w:rPr>
        <w:t>)</w:t>
      </w:r>
      <w:r w:rsidR="00282BA8" w:rsidRPr="008F5182">
        <w:rPr>
          <w:szCs w:val="24"/>
        </w:rPr>
        <w:t>, 1bar = 100kPa</w:t>
      </w:r>
      <w:r w:rsidR="00324B24" w:rsidRPr="008F5182">
        <w:rPr>
          <w:szCs w:val="24"/>
        </w:rPr>
        <w:t>.</w:t>
      </w:r>
      <w:r w:rsidRPr="008F5182">
        <w:rPr>
          <w:szCs w:val="24"/>
        </w:rPr>
        <w:t xml:space="preserve"> </w:t>
      </w:r>
      <w:r w:rsidR="00785617" w:rsidRPr="008F5182">
        <w:rPr>
          <w:szCs w:val="24"/>
        </w:rPr>
        <w:t xml:space="preserve">Biết </w:t>
      </w:r>
      <w:r w:rsidRPr="008F5182">
        <w:rPr>
          <w:szCs w:val="24"/>
        </w:rPr>
        <w:t xml:space="preserve">trong thời gian </w:t>
      </w:r>
      <w:r w:rsidR="00CD0C01">
        <w:rPr>
          <w:szCs w:val="24"/>
        </w:rPr>
        <w:t>5</w:t>
      </w:r>
      <w:r w:rsidRPr="008F5182">
        <w:rPr>
          <w:szCs w:val="24"/>
        </w:rPr>
        <w:t xml:space="preserve"> phút có </w:t>
      </w:r>
      <w:r w:rsidR="005C7264" w:rsidRPr="008F5182">
        <w:rPr>
          <w:position w:val="-10"/>
          <w:szCs w:val="24"/>
        </w:rPr>
        <w:object w:dxaOrig="999" w:dyaOrig="320">
          <v:shape id="_x0000_i1098" type="#_x0000_t75" style="width:49.6pt;height:15.6pt" o:ole="">
            <v:imagedata r:id="rId174" o:title=""/>
          </v:shape>
          <o:OLEObject Type="Embed" ProgID="Equation.DSMT4" ShapeID="_x0000_i1098" DrawAspect="Content" ObjectID="_1823390636" r:id="rId175"/>
        </w:object>
      </w:r>
      <w:r w:rsidRPr="008F5182">
        <w:rPr>
          <w:szCs w:val="24"/>
        </w:rPr>
        <w:t xml:space="preserve"> khí </w:t>
      </w:r>
      <w:r w:rsidR="000C3D4C" w:rsidRPr="008F5182">
        <w:rPr>
          <w:position w:val="-12"/>
          <w:szCs w:val="24"/>
        </w:rPr>
        <w:object w:dxaOrig="300" w:dyaOrig="360">
          <v:shape id="_x0000_i1099" type="#_x0000_t75" style="width:14.95pt;height:18.35pt" o:ole="">
            <v:imagedata r:id="rId176" o:title=""/>
          </v:shape>
          <o:OLEObject Type="Embed" ProgID="Equation.DSMT4" ShapeID="_x0000_i1099" DrawAspect="Content" ObjectID="_1823390637" r:id="rId177"/>
        </w:object>
      </w:r>
      <w:r w:rsidRPr="008F5182">
        <w:rPr>
          <w:szCs w:val="24"/>
        </w:rPr>
        <w:t xml:space="preserve"> qua tiết diện ống. </w:t>
      </w:r>
      <w:r w:rsidR="00785617" w:rsidRPr="008F5182">
        <w:rPr>
          <w:szCs w:val="24"/>
        </w:rPr>
        <w:t xml:space="preserve">Tính vận tốc </w:t>
      </w:r>
      <w:r w:rsidR="00785617">
        <w:rPr>
          <w:szCs w:val="24"/>
        </w:rPr>
        <w:t xml:space="preserve">(m/s) </w:t>
      </w:r>
      <w:r w:rsidR="00785617" w:rsidRPr="008F5182">
        <w:rPr>
          <w:szCs w:val="24"/>
        </w:rPr>
        <w:t>của dòng khí</w:t>
      </w:r>
      <w:r w:rsidR="00785617">
        <w:rPr>
          <w:szCs w:val="24"/>
        </w:rPr>
        <w:t>.</w:t>
      </w:r>
      <w:r w:rsidR="00785617" w:rsidRPr="008F5182">
        <w:rPr>
          <w:szCs w:val="24"/>
        </w:rPr>
        <w:t xml:space="preserve"> </w:t>
      </w:r>
      <w:r w:rsidRPr="008F5182">
        <w:rPr>
          <w:szCs w:val="24"/>
        </w:rPr>
        <w:t xml:space="preserve">( </w:t>
      </w:r>
      <w:r w:rsidRPr="008F5182">
        <w:rPr>
          <w:i/>
          <w:szCs w:val="24"/>
        </w:rPr>
        <w:t xml:space="preserve">kết quả lấy đến chữ số hàng phần </w:t>
      </w:r>
      <w:r w:rsidR="005C7264">
        <w:rPr>
          <w:i/>
          <w:szCs w:val="24"/>
        </w:rPr>
        <w:t>mười</w:t>
      </w:r>
      <w:r w:rsidRPr="008F5182">
        <w:rPr>
          <w:szCs w:val="24"/>
        </w:rPr>
        <w:t>)</w:t>
      </w:r>
      <w:r w:rsidR="00B71747" w:rsidRPr="008F5182">
        <w:rPr>
          <w:szCs w:val="24"/>
        </w:rPr>
        <w:t xml:space="preserve"> </w:t>
      </w:r>
      <w:r w:rsidR="00B71747" w:rsidRPr="008F5182">
        <w:rPr>
          <w:szCs w:val="24"/>
          <w:highlight w:val="yellow"/>
        </w:rPr>
        <w:t>0,</w:t>
      </w:r>
      <w:r w:rsidR="005C7264">
        <w:rPr>
          <w:szCs w:val="24"/>
        </w:rPr>
        <w:t>6</w:t>
      </w:r>
    </w:p>
    <w:p w:rsidR="00DE7B9D" w:rsidRPr="008F5182" w:rsidRDefault="00DE7B9D" w:rsidP="0018310F">
      <w:pPr>
        <w:spacing w:after="0" w:line="360" w:lineRule="auto"/>
        <w:jc w:val="both"/>
        <w:rPr>
          <w:szCs w:val="24"/>
        </w:rPr>
      </w:pPr>
      <w:r w:rsidRPr="008F5182">
        <w:rPr>
          <w:b/>
          <w:szCs w:val="24"/>
        </w:rPr>
        <w:t>Bài giải</w:t>
      </w:r>
    </w:p>
    <w:p w:rsidR="00DE7B9D" w:rsidRPr="008F5182" w:rsidRDefault="00DE7B9D" w:rsidP="0018310F">
      <w:pPr>
        <w:spacing w:after="0" w:line="360" w:lineRule="auto"/>
        <w:jc w:val="both"/>
        <w:rPr>
          <w:szCs w:val="24"/>
        </w:rPr>
      </w:pPr>
      <w:r w:rsidRPr="008F5182">
        <w:rPr>
          <w:szCs w:val="24"/>
        </w:rPr>
        <w:t xml:space="preserve">- Thể tích khí chảy qua ống trong thời gian </w:t>
      </w:r>
      <w:r w:rsidR="00CD0C01">
        <w:rPr>
          <w:szCs w:val="24"/>
        </w:rPr>
        <w:t>5</w:t>
      </w:r>
      <w:r w:rsidRPr="008F5182">
        <w:rPr>
          <w:szCs w:val="24"/>
        </w:rPr>
        <w:t xml:space="preserve"> phút là: </w:t>
      </w:r>
      <w:r w:rsidRPr="008F5182">
        <w:rPr>
          <w:position w:val="-6"/>
          <w:szCs w:val="24"/>
        </w:rPr>
        <w:object w:dxaOrig="820" w:dyaOrig="279">
          <v:shape id="_x0000_i1100" type="#_x0000_t75" style="width:42.1pt;height:14.25pt" o:ole="">
            <v:imagedata r:id="rId178" o:title=""/>
          </v:shape>
          <o:OLEObject Type="Embed" ProgID="Equation.DSMT4" ShapeID="_x0000_i1100" DrawAspect="Content" ObjectID="_1823390638" r:id="rId179"/>
        </w:object>
      </w:r>
    </w:p>
    <w:p w:rsidR="00DE7B9D" w:rsidRPr="008F5182" w:rsidRDefault="00DE7B9D" w:rsidP="0018310F">
      <w:pPr>
        <w:spacing w:after="0" w:line="360" w:lineRule="auto"/>
        <w:jc w:val="both"/>
        <w:rPr>
          <w:szCs w:val="24"/>
        </w:rPr>
      </w:pPr>
      <w:r w:rsidRPr="008F5182">
        <w:rPr>
          <w:szCs w:val="24"/>
        </w:rPr>
        <w:t xml:space="preserve">- Mặt khác, theo phương trình Clapêrôn-Menđêlêép, ta có: </w:t>
      </w:r>
      <w:r w:rsidRPr="008F5182">
        <w:rPr>
          <w:position w:val="-28"/>
          <w:szCs w:val="24"/>
        </w:rPr>
        <w:object w:dxaOrig="1219" w:dyaOrig="660">
          <v:shape id="_x0000_i1101" type="#_x0000_t75" style="width:59.75pt;height:33.3pt" o:ole="">
            <v:imagedata r:id="rId180" o:title=""/>
          </v:shape>
          <o:OLEObject Type="Embed" ProgID="Equation.DSMT4" ShapeID="_x0000_i1101" DrawAspect="Content" ObjectID="_1823390639" r:id="rId181"/>
        </w:object>
      </w:r>
    </w:p>
    <w:p w:rsidR="00D352F9" w:rsidRPr="008F5182" w:rsidRDefault="00DE7B9D" w:rsidP="0018310F">
      <w:pPr>
        <w:spacing w:after="0" w:line="360" w:lineRule="auto"/>
        <w:jc w:val="both"/>
        <w:rPr>
          <w:szCs w:val="24"/>
        </w:rPr>
      </w:pPr>
      <w:r w:rsidRPr="008F5182">
        <w:rPr>
          <w:position w:val="-28"/>
          <w:szCs w:val="24"/>
        </w:rPr>
        <w:object w:dxaOrig="2960" w:dyaOrig="660">
          <v:shape id="_x0000_i1102" type="#_x0000_t75" style="width:146.7pt;height:33.3pt" o:ole="">
            <v:imagedata r:id="rId182" o:title=""/>
          </v:shape>
          <o:OLEObject Type="Embed" ProgID="Equation.DSMT4" ShapeID="_x0000_i1102" DrawAspect="Content" ObjectID="_1823390640" r:id="rId183"/>
        </w:object>
      </w:r>
      <w:r w:rsidR="005C7264" w:rsidRPr="008F5182">
        <w:rPr>
          <w:position w:val="-28"/>
          <w:szCs w:val="24"/>
        </w:rPr>
        <w:object w:dxaOrig="4760" w:dyaOrig="660">
          <v:shape id="_x0000_i1103" type="#_x0000_t75" style="width:238.4pt;height:33.3pt" o:ole="">
            <v:imagedata r:id="rId184" o:title=""/>
          </v:shape>
          <o:OLEObject Type="Embed" ProgID="Equation.DSMT4" ShapeID="_x0000_i1103" DrawAspect="Content" ObjectID="_1823390641" r:id="rId185"/>
        </w:object>
      </w:r>
    </w:p>
    <w:sectPr w:rsidR="00D352F9" w:rsidRPr="008F5182" w:rsidSect="00710E03">
      <w:pgSz w:w="12240" w:h="15840"/>
      <w:pgMar w:top="540" w:right="72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uclid">
    <w:panose1 w:val="02020503060505020303"/>
    <w:charset w:val="00"/>
    <w:family w:val="roman"/>
    <w:pitch w:val="variable"/>
    <w:sig w:usb0="8000002F" w:usb1="0000000A" w:usb2="00000000" w:usb3="00000000" w:csb0="00000001"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D0CD3"/>
    <w:multiLevelType w:val="hybridMultilevel"/>
    <w:tmpl w:val="E744A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F33EEA"/>
    <w:multiLevelType w:val="hybridMultilevel"/>
    <w:tmpl w:val="AE244C30"/>
    <w:lvl w:ilvl="0" w:tplc="3146A9EC">
      <w:start w:val="1"/>
      <w:numFmt w:val="decimal"/>
      <w:pStyle w:val="Heading2"/>
      <w:lvlText w:val="Bài %1:"/>
      <w:lvlJc w:val="left"/>
      <w:pPr>
        <w:tabs>
          <w:tab w:val="num" w:pos="180"/>
        </w:tabs>
        <w:ind w:left="180" w:firstLine="0"/>
      </w:pPr>
      <w:rPr>
        <w:rFonts w:hint="default"/>
        <w:b/>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2E1621"/>
    <w:multiLevelType w:val="hybridMultilevel"/>
    <w:tmpl w:val="4522AFA8"/>
    <w:lvl w:ilvl="0" w:tplc="5712E65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752248"/>
    <w:multiLevelType w:val="hybridMultilevel"/>
    <w:tmpl w:val="337A407E"/>
    <w:lvl w:ilvl="0" w:tplc="04090015">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64317FE4"/>
    <w:multiLevelType w:val="hybridMultilevel"/>
    <w:tmpl w:val="CF42A774"/>
    <w:lvl w:ilvl="0" w:tplc="04090015">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AA"/>
    <w:rsid w:val="00011807"/>
    <w:rsid w:val="000C3D4C"/>
    <w:rsid w:val="00100CED"/>
    <w:rsid w:val="0018310F"/>
    <w:rsid w:val="001A164D"/>
    <w:rsid w:val="001C4F61"/>
    <w:rsid w:val="00225293"/>
    <w:rsid w:val="00226290"/>
    <w:rsid w:val="002349CC"/>
    <w:rsid w:val="00237197"/>
    <w:rsid w:val="00282BA8"/>
    <w:rsid w:val="0029192A"/>
    <w:rsid w:val="002D4AF0"/>
    <w:rsid w:val="002F59AA"/>
    <w:rsid w:val="0030667C"/>
    <w:rsid w:val="00324B24"/>
    <w:rsid w:val="00381338"/>
    <w:rsid w:val="00383032"/>
    <w:rsid w:val="00403914"/>
    <w:rsid w:val="00410051"/>
    <w:rsid w:val="004D2356"/>
    <w:rsid w:val="004F12D5"/>
    <w:rsid w:val="004F65ED"/>
    <w:rsid w:val="00572652"/>
    <w:rsid w:val="0058299A"/>
    <w:rsid w:val="005C16E9"/>
    <w:rsid w:val="005C19B0"/>
    <w:rsid w:val="005C7264"/>
    <w:rsid w:val="006358CD"/>
    <w:rsid w:val="006878B5"/>
    <w:rsid w:val="006C4E16"/>
    <w:rsid w:val="006D62AA"/>
    <w:rsid w:val="006E359D"/>
    <w:rsid w:val="00710E03"/>
    <w:rsid w:val="00712542"/>
    <w:rsid w:val="00712DDA"/>
    <w:rsid w:val="00745203"/>
    <w:rsid w:val="00745A44"/>
    <w:rsid w:val="0075413D"/>
    <w:rsid w:val="00775AAC"/>
    <w:rsid w:val="00785617"/>
    <w:rsid w:val="007B7EB3"/>
    <w:rsid w:val="007D41B9"/>
    <w:rsid w:val="00826E28"/>
    <w:rsid w:val="00835E38"/>
    <w:rsid w:val="008749FD"/>
    <w:rsid w:val="008A7012"/>
    <w:rsid w:val="008F5182"/>
    <w:rsid w:val="00914D10"/>
    <w:rsid w:val="00944D9D"/>
    <w:rsid w:val="00974D8D"/>
    <w:rsid w:val="009C748D"/>
    <w:rsid w:val="00A321AA"/>
    <w:rsid w:val="00A346E9"/>
    <w:rsid w:val="00A92F50"/>
    <w:rsid w:val="00AB393C"/>
    <w:rsid w:val="00B23DAA"/>
    <w:rsid w:val="00B46274"/>
    <w:rsid w:val="00B71747"/>
    <w:rsid w:val="00B810B6"/>
    <w:rsid w:val="00B94570"/>
    <w:rsid w:val="00BC1584"/>
    <w:rsid w:val="00BE2AD0"/>
    <w:rsid w:val="00C13850"/>
    <w:rsid w:val="00C203E9"/>
    <w:rsid w:val="00C54789"/>
    <w:rsid w:val="00C74E7D"/>
    <w:rsid w:val="00C76AE1"/>
    <w:rsid w:val="00CC2468"/>
    <w:rsid w:val="00CC39D4"/>
    <w:rsid w:val="00CD0C01"/>
    <w:rsid w:val="00CD10DA"/>
    <w:rsid w:val="00D352F9"/>
    <w:rsid w:val="00D420C8"/>
    <w:rsid w:val="00D42485"/>
    <w:rsid w:val="00D77B7D"/>
    <w:rsid w:val="00D92BD1"/>
    <w:rsid w:val="00D93BB0"/>
    <w:rsid w:val="00DE7B9D"/>
    <w:rsid w:val="00E141A0"/>
    <w:rsid w:val="00E22FF7"/>
    <w:rsid w:val="00E442CB"/>
    <w:rsid w:val="00E57724"/>
    <w:rsid w:val="00FA0C7B"/>
    <w:rsid w:val="00FA3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667C72-2098-4F61-BA07-BB98CE1D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6878B5"/>
    <w:pPr>
      <w:keepNext/>
      <w:numPr>
        <w:numId w:val="5"/>
      </w:numPr>
      <w:spacing w:after="0" w:line="240" w:lineRule="auto"/>
      <w:jc w:val="both"/>
      <w:outlineLvl w:val="1"/>
    </w:pPr>
    <w:rPr>
      <w:rFonts w:eastAsia="Times New Roman"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F59AA"/>
    <w:rPr>
      <w:rFonts w:ascii="TimesNewRomanPS-BoldMT" w:hAnsi="TimesNewRomanPS-BoldMT" w:hint="default"/>
      <w:b/>
      <w:bCs/>
      <w:i w:val="0"/>
      <w:iCs w:val="0"/>
      <w:color w:val="0000FF"/>
      <w:sz w:val="24"/>
      <w:szCs w:val="24"/>
    </w:rPr>
  </w:style>
  <w:style w:type="character" w:customStyle="1" w:styleId="fontstyle21">
    <w:name w:val="fontstyle21"/>
    <w:basedOn w:val="DefaultParagraphFont"/>
    <w:rsid w:val="002F59AA"/>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2F59AA"/>
    <w:rPr>
      <w:rFonts w:ascii="TimesNewRomanPS-ItalicMT" w:hAnsi="TimesNewRomanPS-ItalicMT" w:hint="default"/>
      <w:b w:val="0"/>
      <w:bCs w:val="0"/>
      <w:i/>
      <w:iCs/>
      <w:color w:val="000000"/>
      <w:sz w:val="92"/>
      <w:szCs w:val="92"/>
    </w:rPr>
  </w:style>
  <w:style w:type="character" w:customStyle="1" w:styleId="fontstyle41">
    <w:name w:val="fontstyle41"/>
    <w:basedOn w:val="DefaultParagraphFont"/>
    <w:rsid w:val="002F59AA"/>
    <w:rPr>
      <w:rFonts w:ascii="SymbolMT" w:hAnsi="SymbolMT" w:hint="default"/>
      <w:b w:val="0"/>
      <w:bCs w:val="0"/>
      <w:i w:val="0"/>
      <w:iCs w:val="0"/>
      <w:color w:val="000000"/>
      <w:sz w:val="54"/>
      <w:szCs w:val="54"/>
    </w:rPr>
  </w:style>
  <w:style w:type="character" w:customStyle="1" w:styleId="fontstyle51">
    <w:name w:val="fontstyle51"/>
    <w:basedOn w:val="DefaultParagraphFont"/>
    <w:rsid w:val="00710E03"/>
    <w:rPr>
      <w:rFonts w:ascii="TimesNewRomanPS-ItalicMT" w:hAnsi="TimesNewRomanPS-ItalicMT" w:hint="default"/>
      <w:b w:val="0"/>
      <w:bCs w:val="0"/>
      <w:i/>
      <w:iCs/>
      <w:color w:val="000000"/>
      <w:sz w:val="24"/>
      <w:szCs w:val="24"/>
    </w:rPr>
  </w:style>
  <w:style w:type="paragraph" w:styleId="NoSpacing">
    <w:name w:val="No Spacing"/>
    <w:uiPriority w:val="1"/>
    <w:qFormat/>
    <w:rsid w:val="00D420C8"/>
    <w:pPr>
      <w:spacing w:after="0" w:line="240" w:lineRule="auto"/>
    </w:pPr>
  </w:style>
  <w:style w:type="table" w:styleId="TableGrid">
    <w:name w:val="Table Grid"/>
    <w:aliases w:val="trongbang"/>
    <w:basedOn w:val="TableNormal"/>
    <w:qFormat/>
    <w:rsid w:val="00D352F9"/>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72">
    <w:name w:val="Normal_72"/>
    <w:qFormat/>
    <w:rsid w:val="00011807"/>
    <w:pPr>
      <w:spacing w:after="0" w:line="240" w:lineRule="auto"/>
    </w:pPr>
    <w:rPr>
      <w:rFonts w:eastAsia="Times New Roman" w:cs="Times New Roman"/>
      <w:szCs w:val="24"/>
    </w:rPr>
  </w:style>
  <w:style w:type="paragraph" w:customStyle="1" w:styleId="Normal74">
    <w:name w:val="Normal_74"/>
    <w:qFormat/>
    <w:rsid w:val="00011807"/>
    <w:pPr>
      <w:spacing w:after="0" w:line="240" w:lineRule="auto"/>
    </w:pPr>
    <w:rPr>
      <w:rFonts w:eastAsia="Times New Roman" w:cs="Times New Roman"/>
      <w:szCs w:val="24"/>
    </w:rPr>
  </w:style>
  <w:style w:type="character" w:customStyle="1" w:styleId="fontstyle0131">
    <w:name w:val="fontstyle01_31"/>
    <w:rsid w:val="00011807"/>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5">
    <w:name w:val="Normal_75"/>
    <w:qFormat/>
    <w:rsid w:val="00011807"/>
    <w:pPr>
      <w:spacing w:after="0" w:line="240" w:lineRule="auto"/>
    </w:pPr>
    <w:rPr>
      <w:rFonts w:eastAsia="Times New Roman" w:cs="Times New Roman"/>
      <w:szCs w:val="24"/>
    </w:rPr>
  </w:style>
  <w:style w:type="character" w:customStyle="1" w:styleId="fontstyle0132">
    <w:name w:val="fontstyle01_32"/>
    <w:rsid w:val="00011807"/>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6">
    <w:name w:val="Normal_76"/>
    <w:qFormat/>
    <w:rsid w:val="00011807"/>
    <w:pPr>
      <w:spacing w:after="0" w:line="240" w:lineRule="auto"/>
    </w:pPr>
    <w:rPr>
      <w:rFonts w:eastAsia="Times New Roman" w:cs="Times New Roman"/>
      <w:szCs w:val="24"/>
    </w:rPr>
  </w:style>
  <w:style w:type="character" w:customStyle="1" w:styleId="fontstyle0133">
    <w:name w:val="fontstyle01_33"/>
    <w:rsid w:val="00011807"/>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7">
    <w:name w:val="Normal_77"/>
    <w:qFormat/>
    <w:rsid w:val="00011807"/>
    <w:pPr>
      <w:spacing w:after="0" w:line="240" w:lineRule="auto"/>
    </w:pPr>
    <w:rPr>
      <w:rFonts w:eastAsia="Times New Roman" w:cs="Times New Roman"/>
      <w:szCs w:val="24"/>
    </w:rPr>
  </w:style>
  <w:style w:type="character" w:customStyle="1" w:styleId="fontstyle0134">
    <w:name w:val="fontstyle01_34"/>
    <w:rsid w:val="00011807"/>
    <w:rPr>
      <w:rFonts w:ascii="TimesNewRomanPSMT" w:eastAsia="Times New Roman" w:hAnsi="TimesNewRomanPSMT" w:cs="Times New Roman" w:hint="default"/>
      <w:b w:val="0"/>
      <w:bCs w:val="0"/>
      <w:i w:val="0"/>
      <w:iCs w:val="0"/>
      <w:color w:val="000000"/>
      <w:kern w:val="0"/>
      <w:sz w:val="24"/>
      <w:szCs w:val="24"/>
      <w14:ligatures w14:val="none"/>
    </w:rPr>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B23DAA"/>
    <w:pPr>
      <w:widowControl w:val="0"/>
      <w:spacing w:line="278" w:lineRule="auto"/>
      <w:ind w:left="720"/>
      <w:contextualSpacing/>
    </w:pPr>
    <w:rPr>
      <w:rFonts w:ascii="Calibri" w:eastAsia="Calibri" w:hAnsi="Calibri" w:cs="Times New Roman"/>
      <w:kern w:val="2"/>
      <w:szCs w:val="24"/>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link w:val="ListParagraph"/>
    <w:uiPriority w:val="34"/>
    <w:qFormat/>
    <w:rsid w:val="00B23DAA"/>
    <w:rPr>
      <w:rFonts w:ascii="Calibri" w:eastAsia="Calibri" w:hAnsi="Calibri" w:cs="Times New Roman"/>
      <w:kern w:val="2"/>
      <w:szCs w:val="24"/>
    </w:rPr>
  </w:style>
  <w:style w:type="character" w:customStyle="1" w:styleId="YoungMixChar">
    <w:name w:val="YoungMix_Char"/>
    <w:rsid w:val="00745A44"/>
    <w:rPr>
      <w:rFonts w:ascii="Times New Roman" w:hAnsi="Times New Roman" w:cs="Times New Roman" w:hint="default"/>
      <w:sz w:val="24"/>
    </w:rPr>
  </w:style>
  <w:style w:type="character" w:customStyle="1" w:styleId="Heading2Char">
    <w:name w:val="Heading 2 Char"/>
    <w:basedOn w:val="DefaultParagraphFont"/>
    <w:link w:val="Heading2"/>
    <w:rsid w:val="006878B5"/>
    <w:rPr>
      <w:rFonts w:eastAsia="Times New Roman" w:cs="Arial"/>
      <w:bCs/>
      <w:iCs/>
      <w:szCs w:val="28"/>
    </w:rPr>
  </w:style>
  <w:style w:type="character" w:styleId="PlaceholderText">
    <w:name w:val="Placeholder Text"/>
    <w:basedOn w:val="DefaultParagraphFont"/>
    <w:uiPriority w:val="99"/>
    <w:semiHidden/>
    <w:rsid w:val="006C4E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226660">
      <w:bodyDiv w:val="1"/>
      <w:marLeft w:val="0"/>
      <w:marRight w:val="0"/>
      <w:marTop w:val="0"/>
      <w:marBottom w:val="0"/>
      <w:divBdr>
        <w:top w:val="none" w:sz="0" w:space="0" w:color="auto"/>
        <w:left w:val="none" w:sz="0" w:space="0" w:color="auto"/>
        <w:bottom w:val="none" w:sz="0" w:space="0" w:color="auto"/>
        <w:right w:val="none" w:sz="0" w:space="0" w:color="auto"/>
      </w:divBdr>
    </w:div>
    <w:div w:id="583339612">
      <w:bodyDiv w:val="1"/>
      <w:marLeft w:val="0"/>
      <w:marRight w:val="0"/>
      <w:marTop w:val="0"/>
      <w:marBottom w:val="0"/>
      <w:divBdr>
        <w:top w:val="none" w:sz="0" w:space="0" w:color="auto"/>
        <w:left w:val="none" w:sz="0" w:space="0" w:color="auto"/>
        <w:bottom w:val="none" w:sz="0" w:space="0" w:color="auto"/>
        <w:right w:val="none" w:sz="0" w:space="0" w:color="auto"/>
      </w:divBdr>
    </w:div>
    <w:div w:id="862017573">
      <w:bodyDiv w:val="1"/>
      <w:marLeft w:val="0"/>
      <w:marRight w:val="0"/>
      <w:marTop w:val="0"/>
      <w:marBottom w:val="0"/>
      <w:divBdr>
        <w:top w:val="none" w:sz="0" w:space="0" w:color="auto"/>
        <w:left w:val="none" w:sz="0" w:space="0" w:color="auto"/>
        <w:bottom w:val="none" w:sz="0" w:space="0" w:color="auto"/>
        <w:right w:val="none" w:sz="0" w:space="0" w:color="auto"/>
      </w:divBdr>
    </w:div>
    <w:div w:id="1052920043">
      <w:bodyDiv w:val="1"/>
      <w:marLeft w:val="0"/>
      <w:marRight w:val="0"/>
      <w:marTop w:val="0"/>
      <w:marBottom w:val="0"/>
      <w:divBdr>
        <w:top w:val="none" w:sz="0" w:space="0" w:color="auto"/>
        <w:left w:val="none" w:sz="0" w:space="0" w:color="auto"/>
        <w:bottom w:val="none" w:sz="0" w:space="0" w:color="auto"/>
        <w:right w:val="none" w:sz="0" w:space="0" w:color="auto"/>
      </w:divBdr>
    </w:div>
    <w:div w:id="1063024029">
      <w:bodyDiv w:val="1"/>
      <w:marLeft w:val="0"/>
      <w:marRight w:val="0"/>
      <w:marTop w:val="0"/>
      <w:marBottom w:val="0"/>
      <w:divBdr>
        <w:top w:val="none" w:sz="0" w:space="0" w:color="auto"/>
        <w:left w:val="none" w:sz="0" w:space="0" w:color="auto"/>
        <w:bottom w:val="none" w:sz="0" w:space="0" w:color="auto"/>
        <w:right w:val="none" w:sz="0" w:space="0" w:color="auto"/>
      </w:divBdr>
    </w:div>
    <w:div w:id="1112553958">
      <w:bodyDiv w:val="1"/>
      <w:marLeft w:val="0"/>
      <w:marRight w:val="0"/>
      <w:marTop w:val="0"/>
      <w:marBottom w:val="0"/>
      <w:divBdr>
        <w:top w:val="none" w:sz="0" w:space="0" w:color="auto"/>
        <w:left w:val="none" w:sz="0" w:space="0" w:color="auto"/>
        <w:bottom w:val="none" w:sz="0" w:space="0" w:color="auto"/>
        <w:right w:val="none" w:sz="0" w:space="0" w:color="auto"/>
      </w:divBdr>
    </w:div>
    <w:div w:id="1217745102">
      <w:bodyDiv w:val="1"/>
      <w:marLeft w:val="0"/>
      <w:marRight w:val="0"/>
      <w:marTop w:val="0"/>
      <w:marBottom w:val="0"/>
      <w:divBdr>
        <w:top w:val="none" w:sz="0" w:space="0" w:color="auto"/>
        <w:left w:val="none" w:sz="0" w:space="0" w:color="auto"/>
        <w:bottom w:val="none" w:sz="0" w:space="0" w:color="auto"/>
        <w:right w:val="none" w:sz="0" w:space="0" w:color="auto"/>
      </w:divBdr>
    </w:div>
    <w:div w:id="1618636336">
      <w:bodyDiv w:val="1"/>
      <w:marLeft w:val="0"/>
      <w:marRight w:val="0"/>
      <w:marTop w:val="0"/>
      <w:marBottom w:val="0"/>
      <w:divBdr>
        <w:top w:val="none" w:sz="0" w:space="0" w:color="auto"/>
        <w:left w:val="none" w:sz="0" w:space="0" w:color="auto"/>
        <w:bottom w:val="none" w:sz="0" w:space="0" w:color="auto"/>
        <w:right w:val="none" w:sz="0" w:space="0" w:color="auto"/>
      </w:divBdr>
    </w:div>
    <w:div w:id="1770396090">
      <w:bodyDiv w:val="1"/>
      <w:marLeft w:val="0"/>
      <w:marRight w:val="0"/>
      <w:marTop w:val="0"/>
      <w:marBottom w:val="0"/>
      <w:divBdr>
        <w:top w:val="none" w:sz="0" w:space="0" w:color="auto"/>
        <w:left w:val="none" w:sz="0" w:space="0" w:color="auto"/>
        <w:bottom w:val="none" w:sz="0" w:space="0" w:color="auto"/>
        <w:right w:val="none" w:sz="0" w:space="0" w:color="auto"/>
      </w:divBdr>
    </w:div>
    <w:div w:id="1986540812">
      <w:bodyDiv w:val="1"/>
      <w:marLeft w:val="0"/>
      <w:marRight w:val="0"/>
      <w:marTop w:val="0"/>
      <w:marBottom w:val="0"/>
      <w:divBdr>
        <w:top w:val="none" w:sz="0" w:space="0" w:color="auto"/>
        <w:left w:val="none" w:sz="0" w:space="0" w:color="auto"/>
        <w:bottom w:val="none" w:sz="0" w:space="0" w:color="auto"/>
        <w:right w:val="none" w:sz="0" w:space="0" w:color="auto"/>
      </w:divBdr>
    </w:div>
    <w:div w:id="207388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7.bin"/><Relationship Id="rId42" Type="http://schemas.microsoft.com/office/2007/relationships/hdphoto" Target="media/hdphoto3.wdp"/><Relationship Id="rId63" Type="http://schemas.openxmlformats.org/officeDocument/2006/relationships/oleObject" Target="embeddings/oleObject23.bin"/><Relationship Id="rId84" Type="http://schemas.openxmlformats.org/officeDocument/2006/relationships/image" Target="media/image42.wmf"/><Relationship Id="rId138" Type="http://schemas.openxmlformats.org/officeDocument/2006/relationships/oleObject" Target="embeddings/oleObject60.bin"/><Relationship Id="rId159" Type="http://schemas.openxmlformats.org/officeDocument/2006/relationships/oleObject" Target="embeddings/oleObject71.bin"/><Relationship Id="rId170" Type="http://schemas.openxmlformats.org/officeDocument/2006/relationships/image" Target="media/image85.wmf"/><Relationship Id="rId107" Type="http://schemas.openxmlformats.org/officeDocument/2006/relationships/oleObject" Target="embeddings/oleObject46.bin"/><Relationship Id="rId11" Type="http://schemas.openxmlformats.org/officeDocument/2006/relationships/oleObject" Target="embeddings/oleObject3.bin"/><Relationship Id="rId32" Type="http://schemas.openxmlformats.org/officeDocument/2006/relationships/image" Target="media/image16.gif"/><Relationship Id="rId53" Type="http://schemas.openxmlformats.org/officeDocument/2006/relationships/oleObject" Target="embeddings/oleObject18.bin"/><Relationship Id="rId74" Type="http://schemas.openxmlformats.org/officeDocument/2006/relationships/image" Target="media/image37.wmf"/><Relationship Id="rId128" Type="http://schemas.openxmlformats.org/officeDocument/2006/relationships/oleObject" Target="embeddings/oleObject55.bin"/><Relationship Id="rId149" Type="http://schemas.openxmlformats.org/officeDocument/2006/relationships/image" Target="media/image75.wmf"/><Relationship Id="rId5" Type="http://schemas.openxmlformats.org/officeDocument/2006/relationships/image" Target="media/image1.wmf"/><Relationship Id="rId95" Type="http://schemas.openxmlformats.org/officeDocument/2006/relationships/image" Target="media/image48.wmf"/><Relationship Id="rId160" Type="http://schemas.openxmlformats.org/officeDocument/2006/relationships/image" Target="media/image80.wmf"/><Relationship Id="rId181" Type="http://schemas.openxmlformats.org/officeDocument/2006/relationships/oleObject" Target="embeddings/oleObject82.bin"/><Relationship Id="rId22" Type="http://schemas.openxmlformats.org/officeDocument/2006/relationships/image" Target="media/image11.wmf"/><Relationship Id="rId43" Type="http://schemas.openxmlformats.org/officeDocument/2006/relationships/image" Target="media/image21.wmf"/><Relationship Id="rId64" Type="http://schemas.openxmlformats.org/officeDocument/2006/relationships/image" Target="media/image32.wmf"/><Relationship Id="rId118" Type="http://schemas.openxmlformats.org/officeDocument/2006/relationships/oleObject" Target="embeddings/oleObject51.bin"/><Relationship Id="rId139" Type="http://schemas.openxmlformats.org/officeDocument/2006/relationships/image" Target="media/image70.wmf"/><Relationship Id="rId85" Type="http://schemas.openxmlformats.org/officeDocument/2006/relationships/oleObject" Target="embeddings/oleObject34.bin"/><Relationship Id="rId150" Type="http://schemas.openxmlformats.org/officeDocument/2006/relationships/oleObject" Target="embeddings/oleObject66.bin"/><Relationship Id="rId171" Type="http://schemas.openxmlformats.org/officeDocument/2006/relationships/oleObject" Target="embeddings/oleObject77.bin"/><Relationship Id="rId12" Type="http://schemas.openxmlformats.org/officeDocument/2006/relationships/image" Target="media/image5.wmf"/><Relationship Id="rId33" Type="http://schemas.openxmlformats.org/officeDocument/2006/relationships/image" Target="media/image16.png"/><Relationship Id="rId108" Type="http://schemas.openxmlformats.org/officeDocument/2006/relationships/image" Target="media/image53.png"/><Relationship Id="rId129" Type="http://schemas.openxmlformats.org/officeDocument/2006/relationships/image" Target="media/image65.wmf"/><Relationship Id="rId54" Type="http://schemas.openxmlformats.org/officeDocument/2006/relationships/image" Target="media/image27.wmf"/><Relationship Id="rId75" Type="http://schemas.openxmlformats.org/officeDocument/2006/relationships/oleObject" Target="embeddings/oleObject29.bin"/><Relationship Id="rId96" Type="http://schemas.openxmlformats.org/officeDocument/2006/relationships/oleObject" Target="embeddings/oleObject39.bin"/><Relationship Id="rId140" Type="http://schemas.openxmlformats.org/officeDocument/2006/relationships/oleObject" Target="embeddings/oleObject61.bin"/><Relationship Id="rId161" Type="http://schemas.openxmlformats.org/officeDocument/2006/relationships/oleObject" Target="embeddings/oleObject72.bin"/><Relationship Id="rId182" Type="http://schemas.openxmlformats.org/officeDocument/2006/relationships/image" Target="media/image91.wmf"/><Relationship Id="rId6" Type="http://schemas.openxmlformats.org/officeDocument/2006/relationships/oleObject" Target="embeddings/oleObject1.bin"/><Relationship Id="rId23" Type="http://schemas.openxmlformats.org/officeDocument/2006/relationships/oleObject" Target="embeddings/oleObject8.bin"/><Relationship Id="rId119" Type="http://schemas.openxmlformats.org/officeDocument/2006/relationships/image" Target="media/image59.png"/><Relationship Id="rId44" Type="http://schemas.openxmlformats.org/officeDocument/2006/relationships/oleObject" Target="embeddings/oleObject14.bin"/><Relationship Id="rId65" Type="http://schemas.openxmlformats.org/officeDocument/2006/relationships/oleObject" Target="embeddings/oleObject24.bin"/><Relationship Id="rId86" Type="http://schemas.openxmlformats.org/officeDocument/2006/relationships/image" Target="media/image43.wmf"/><Relationship Id="rId130" Type="http://schemas.openxmlformats.org/officeDocument/2006/relationships/oleObject" Target="embeddings/oleObject56.bin"/><Relationship Id="rId151" Type="http://schemas.openxmlformats.org/officeDocument/2006/relationships/oleObject" Target="embeddings/oleObject67.bin"/><Relationship Id="rId172" Type="http://schemas.openxmlformats.org/officeDocument/2006/relationships/image" Target="media/image86.wmf"/><Relationship Id="rId13" Type="http://schemas.openxmlformats.org/officeDocument/2006/relationships/oleObject" Target="embeddings/oleObject4.bin"/><Relationship Id="rId18" Type="http://schemas.openxmlformats.org/officeDocument/2006/relationships/image" Target="media/image9.wmf"/><Relationship Id="rId39" Type="http://schemas.openxmlformats.org/officeDocument/2006/relationships/oleObject" Target="embeddings/oleObject12.bin"/><Relationship Id="rId109" Type="http://schemas.openxmlformats.org/officeDocument/2006/relationships/image" Target="media/image54.png"/><Relationship Id="rId34" Type="http://schemas.openxmlformats.org/officeDocument/2006/relationships/image" Target="media/image17.png"/><Relationship Id="rId50" Type="http://schemas.openxmlformats.org/officeDocument/2006/relationships/image" Target="media/image25.wmf"/><Relationship Id="rId55" Type="http://schemas.openxmlformats.org/officeDocument/2006/relationships/oleObject" Target="embeddings/oleObject19.bin"/><Relationship Id="rId76" Type="http://schemas.openxmlformats.org/officeDocument/2006/relationships/image" Target="media/image38.wmf"/><Relationship Id="rId97" Type="http://schemas.openxmlformats.org/officeDocument/2006/relationships/image" Target="media/image49.wmf"/><Relationship Id="rId104" Type="http://schemas.openxmlformats.org/officeDocument/2006/relationships/oleObject" Target="embeddings/oleObject43.bin"/><Relationship Id="rId120" Type="http://schemas.openxmlformats.org/officeDocument/2006/relationships/image" Target="media/image60.wmf"/><Relationship Id="rId125" Type="http://schemas.openxmlformats.org/officeDocument/2006/relationships/image" Target="media/image63.wmf"/><Relationship Id="rId141" Type="http://schemas.openxmlformats.org/officeDocument/2006/relationships/image" Target="media/image71.wmf"/><Relationship Id="rId146" Type="http://schemas.openxmlformats.org/officeDocument/2006/relationships/oleObject" Target="embeddings/oleObject64.bin"/><Relationship Id="rId167" Type="http://schemas.openxmlformats.org/officeDocument/2006/relationships/oleObject" Target="embeddings/oleObject75.bin"/><Relationship Id="rId7" Type="http://schemas.openxmlformats.org/officeDocument/2006/relationships/image" Target="media/image2.png"/><Relationship Id="rId71" Type="http://schemas.openxmlformats.org/officeDocument/2006/relationships/oleObject" Target="embeddings/oleObject27.bin"/><Relationship Id="rId92" Type="http://schemas.openxmlformats.org/officeDocument/2006/relationships/oleObject" Target="embeddings/oleObject37.bin"/><Relationship Id="rId162" Type="http://schemas.openxmlformats.org/officeDocument/2006/relationships/image" Target="media/image81.wmf"/><Relationship Id="rId183" Type="http://schemas.openxmlformats.org/officeDocument/2006/relationships/oleObject" Target="embeddings/oleObject83.bin"/><Relationship Id="rId2" Type="http://schemas.openxmlformats.org/officeDocument/2006/relationships/styles" Target="styles.xml"/><Relationship Id="rId29" Type="http://schemas.openxmlformats.org/officeDocument/2006/relationships/image" Target="media/image15.png"/><Relationship Id="rId24"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oleObject" Target="embeddings/oleObject35.bin"/><Relationship Id="rId110" Type="http://schemas.openxmlformats.org/officeDocument/2006/relationships/image" Target="media/image55.wmf"/><Relationship Id="rId115" Type="http://schemas.openxmlformats.org/officeDocument/2006/relationships/oleObject" Target="embeddings/oleObject49.bin"/><Relationship Id="rId131" Type="http://schemas.openxmlformats.org/officeDocument/2006/relationships/image" Target="media/image66.wmf"/><Relationship Id="rId136" Type="http://schemas.openxmlformats.org/officeDocument/2006/relationships/oleObject" Target="embeddings/oleObject59.bin"/><Relationship Id="rId157" Type="http://schemas.openxmlformats.org/officeDocument/2006/relationships/oleObject" Target="embeddings/oleObject70.bin"/><Relationship Id="rId178" Type="http://schemas.openxmlformats.org/officeDocument/2006/relationships/image" Target="media/image89.wmf"/><Relationship Id="rId61" Type="http://schemas.openxmlformats.org/officeDocument/2006/relationships/oleObject" Target="embeddings/oleObject22.bin"/><Relationship Id="rId82" Type="http://schemas.openxmlformats.org/officeDocument/2006/relationships/image" Target="media/image41.wmf"/><Relationship Id="rId152" Type="http://schemas.openxmlformats.org/officeDocument/2006/relationships/image" Target="media/image76.wmf"/><Relationship Id="rId173" Type="http://schemas.openxmlformats.org/officeDocument/2006/relationships/oleObject" Target="embeddings/oleObject78.bin"/><Relationship Id="rId19" Type="http://schemas.openxmlformats.org/officeDocument/2006/relationships/oleObject" Target="embeddings/oleObject6.bin"/><Relationship Id="rId14" Type="http://schemas.openxmlformats.org/officeDocument/2006/relationships/image" Target="media/image6.wmf"/><Relationship Id="rId30" Type="http://schemas.microsoft.com/office/2007/relationships/hdphoto" Target="media/hdphoto2.wdp"/><Relationship Id="rId35" Type="http://schemas.openxmlformats.org/officeDocument/2006/relationships/image" Target="media/image18.wmf"/><Relationship Id="rId56" Type="http://schemas.openxmlformats.org/officeDocument/2006/relationships/image" Target="media/image28.wmf"/><Relationship Id="rId77" Type="http://schemas.openxmlformats.org/officeDocument/2006/relationships/oleObject" Target="embeddings/oleObject30.bin"/><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4.wmf"/><Relationship Id="rId168" Type="http://schemas.openxmlformats.org/officeDocument/2006/relationships/image" Target="media/image84.wmf"/><Relationship Id="rId8" Type="http://schemas.openxmlformats.org/officeDocument/2006/relationships/image" Target="media/image3.wmf"/><Relationship Id="rId51" Type="http://schemas.openxmlformats.org/officeDocument/2006/relationships/oleObject" Target="embeddings/oleObject17.bin"/><Relationship Id="rId72" Type="http://schemas.openxmlformats.org/officeDocument/2006/relationships/image" Target="media/image36.wmf"/><Relationship Id="rId93" Type="http://schemas.openxmlformats.org/officeDocument/2006/relationships/image" Target="media/image47.wmf"/><Relationship Id="rId98" Type="http://schemas.openxmlformats.org/officeDocument/2006/relationships/oleObject" Target="embeddings/oleObject40.bin"/><Relationship Id="rId121" Type="http://schemas.openxmlformats.org/officeDocument/2006/relationships/oleObject" Target="embeddings/oleObject52.bin"/><Relationship Id="rId142" Type="http://schemas.openxmlformats.org/officeDocument/2006/relationships/oleObject" Target="embeddings/oleObject62.bin"/><Relationship Id="rId163" Type="http://schemas.openxmlformats.org/officeDocument/2006/relationships/oleObject" Target="embeddings/oleObject73.bin"/><Relationship Id="rId184" Type="http://schemas.openxmlformats.org/officeDocument/2006/relationships/image" Target="media/image92.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5.bin"/><Relationship Id="rId67" Type="http://schemas.openxmlformats.org/officeDocument/2006/relationships/oleObject" Target="embeddings/oleObject25.bin"/><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image" Target="media/image79.wmf"/><Relationship Id="rId20" Type="http://schemas.openxmlformats.org/officeDocument/2006/relationships/image" Target="media/image10.wmf"/><Relationship Id="rId41" Type="http://schemas.openxmlformats.org/officeDocument/2006/relationships/image" Target="media/image20.png"/><Relationship Id="rId62" Type="http://schemas.openxmlformats.org/officeDocument/2006/relationships/image" Target="media/image31.wmf"/><Relationship Id="rId83" Type="http://schemas.openxmlformats.org/officeDocument/2006/relationships/oleObject" Target="embeddings/oleObject33.bin"/><Relationship Id="rId88" Type="http://schemas.openxmlformats.org/officeDocument/2006/relationships/image" Target="media/image44.wmf"/><Relationship Id="rId111" Type="http://schemas.openxmlformats.org/officeDocument/2006/relationships/oleObject" Target="embeddings/oleObject47.bin"/><Relationship Id="rId132" Type="http://schemas.openxmlformats.org/officeDocument/2006/relationships/oleObject" Target="embeddings/oleObject57.bin"/><Relationship Id="rId153" Type="http://schemas.openxmlformats.org/officeDocument/2006/relationships/oleObject" Target="embeddings/oleObject68.bin"/><Relationship Id="rId174" Type="http://schemas.openxmlformats.org/officeDocument/2006/relationships/image" Target="media/image87.wmf"/><Relationship Id="rId179" Type="http://schemas.openxmlformats.org/officeDocument/2006/relationships/oleObject" Target="embeddings/oleObject81.bin"/><Relationship Id="rId15" Type="http://schemas.openxmlformats.org/officeDocument/2006/relationships/oleObject" Target="embeddings/oleObject5.bin"/><Relationship Id="rId36" Type="http://schemas.openxmlformats.org/officeDocument/2006/relationships/oleObject" Target="embeddings/oleObject10.bin"/><Relationship Id="rId57" Type="http://schemas.openxmlformats.org/officeDocument/2006/relationships/oleObject" Target="embeddings/oleObject20.bin"/><Relationship Id="rId106" Type="http://schemas.openxmlformats.org/officeDocument/2006/relationships/oleObject" Target="embeddings/oleObject45.bin"/><Relationship Id="rId127" Type="http://schemas.openxmlformats.org/officeDocument/2006/relationships/image" Target="media/image64.wmf"/><Relationship Id="rId10" Type="http://schemas.openxmlformats.org/officeDocument/2006/relationships/image" Target="media/image4.wmf"/><Relationship Id="rId31" Type="http://schemas.openxmlformats.org/officeDocument/2006/relationships/image" Target="media/image15.gif"/><Relationship Id="rId52" Type="http://schemas.openxmlformats.org/officeDocument/2006/relationships/image" Target="media/image26.wmf"/><Relationship Id="rId73" Type="http://schemas.openxmlformats.org/officeDocument/2006/relationships/oleObject" Target="embeddings/oleObject28.bin"/><Relationship Id="rId78" Type="http://schemas.openxmlformats.org/officeDocument/2006/relationships/image" Target="media/image39.wmf"/><Relationship Id="rId94" Type="http://schemas.openxmlformats.org/officeDocument/2006/relationships/oleObject" Target="embeddings/oleObject38.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1.png"/><Relationship Id="rId143" Type="http://schemas.openxmlformats.org/officeDocument/2006/relationships/image" Target="media/image72.wmf"/><Relationship Id="rId148" Type="http://schemas.openxmlformats.org/officeDocument/2006/relationships/oleObject" Target="embeddings/oleObject65.bin"/><Relationship Id="rId164" Type="http://schemas.openxmlformats.org/officeDocument/2006/relationships/image" Target="media/image82.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90.wmf"/><Relationship Id="rId26" Type="http://schemas.openxmlformats.org/officeDocument/2006/relationships/image" Target="media/image13.png"/><Relationship Id="rId47" Type="http://schemas.openxmlformats.org/officeDocument/2006/relationships/image" Target="media/image23.wmf"/><Relationship Id="rId68" Type="http://schemas.openxmlformats.org/officeDocument/2006/relationships/image" Target="media/image34.wmf"/><Relationship Id="rId89" Type="http://schemas.openxmlformats.org/officeDocument/2006/relationships/oleObject" Target="embeddings/oleObject36.bin"/><Relationship Id="rId112" Type="http://schemas.openxmlformats.org/officeDocument/2006/relationships/image" Target="media/image56.wmf"/><Relationship Id="rId133" Type="http://schemas.openxmlformats.org/officeDocument/2006/relationships/image" Target="media/image67.wmf"/><Relationship Id="rId154" Type="http://schemas.openxmlformats.org/officeDocument/2006/relationships/image" Target="media/image77.wmf"/><Relationship Id="rId175" Type="http://schemas.openxmlformats.org/officeDocument/2006/relationships/oleObject" Target="embeddings/oleObject79.bin"/><Relationship Id="rId16" Type="http://schemas.openxmlformats.org/officeDocument/2006/relationships/image" Target="media/image7.png"/><Relationship Id="rId37" Type="http://schemas.openxmlformats.org/officeDocument/2006/relationships/image" Target="media/image19.wmf"/><Relationship Id="rId58" Type="http://schemas.openxmlformats.org/officeDocument/2006/relationships/image" Target="media/image29.wmf"/><Relationship Id="rId79" Type="http://schemas.openxmlformats.org/officeDocument/2006/relationships/oleObject" Target="embeddings/oleObject31.bin"/><Relationship Id="rId102" Type="http://schemas.openxmlformats.org/officeDocument/2006/relationships/oleObject" Target="embeddings/oleObject42.bin"/><Relationship Id="rId123" Type="http://schemas.openxmlformats.org/officeDocument/2006/relationships/image" Target="media/image62.wmf"/><Relationship Id="rId144" Type="http://schemas.openxmlformats.org/officeDocument/2006/relationships/oleObject" Target="embeddings/oleObject63.bin"/><Relationship Id="rId90" Type="http://schemas.openxmlformats.org/officeDocument/2006/relationships/image" Target="media/image45.png"/><Relationship Id="rId165" Type="http://schemas.openxmlformats.org/officeDocument/2006/relationships/oleObject" Target="embeddings/oleObject74.bin"/><Relationship Id="rId186" Type="http://schemas.openxmlformats.org/officeDocument/2006/relationships/fontTable" Target="fontTable.xml"/><Relationship Id="rId27" Type="http://schemas.microsoft.com/office/2007/relationships/hdphoto" Target="media/hdphoto1.wdp"/><Relationship Id="rId48" Type="http://schemas.openxmlformats.org/officeDocument/2006/relationships/oleObject" Target="embeddings/oleObject16.bin"/><Relationship Id="rId69" Type="http://schemas.openxmlformats.org/officeDocument/2006/relationships/oleObject" Target="embeddings/oleObject26.bin"/><Relationship Id="rId113" Type="http://schemas.openxmlformats.org/officeDocument/2006/relationships/oleObject" Target="embeddings/oleObject48.bin"/><Relationship Id="rId134" Type="http://schemas.openxmlformats.org/officeDocument/2006/relationships/oleObject" Target="embeddings/oleObject58.bin"/><Relationship Id="rId80" Type="http://schemas.openxmlformats.org/officeDocument/2006/relationships/image" Target="media/image40.wmf"/><Relationship Id="rId155" Type="http://schemas.openxmlformats.org/officeDocument/2006/relationships/oleObject" Target="embeddings/oleObject69.bin"/><Relationship Id="rId176" Type="http://schemas.openxmlformats.org/officeDocument/2006/relationships/image" Target="media/image88.wmf"/><Relationship Id="rId17" Type="http://schemas.openxmlformats.org/officeDocument/2006/relationships/image" Target="media/image8.png"/><Relationship Id="rId38" Type="http://schemas.openxmlformats.org/officeDocument/2006/relationships/oleObject" Target="embeddings/oleObject11.bin"/><Relationship Id="rId59" Type="http://schemas.openxmlformats.org/officeDocument/2006/relationships/oleObject" Target="embeddings/oleObject21.bin"/><Relationship Id="rId103" Type="http://schemas.openxmlformats.org/officeDocument/2006/relationships/image" Target="media/image52.wmf"/><Relationship Id="rId124" Type="http://schemas.openxmlformats.org/officeDocument/2006/relationships/oleObject" Target="embeddings/oleObject53.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image" Target="media/image73.wmf"/><Relationship Id="rId166" Type="http://schemas.openxmlformats.org/officeDocument/2006/relationships/image" Target="media/image83.wmf"/><Relationship Id="rId187" Type="http://schemas.openxmlformats.org/officeDocument/2006/relationships/theme" Target="theme/theme1.xml"/><Relationship Id="rId1" Type="http://schemas.openxmlformats.org/officeDocument/2006/relationships/numbering" Target="numbering.xml"/><Relationship Id="rId28" Type="http://schemas.openxmlformats.org/officeDocument/2006/relationships/image" Target="media/image14.png"/><Relationship Id="rId49" Type="http://schemas.openxmlformats.org/officeDocument/2006/relationships/image" Target="media/image24.gif"/><Relationship Id="rId114" Type="http://schemas.openxmlformats.org/officeDocument/2006/relationships/image" Target="media/image57.wmf"/><Relationship Id="rId60" Type="http://schemas.openxmlformats.org/officeDocument/2006/relationships/image" Target="media/image30.wmf"/><Relationship Id="rId81" Type="http://schemas.openxmlformats.org/officeDocument/2006/relationships/oleObject" Target="embeddings/oleObject32.bin"/><Relationship Id="rId135" Type="http://schemas.openxmlformats.org/officeDocument/2006/relationships/image" Target="media/image68.wmf"/><Relationship Id="rId156" Type="http://schemas.openxmlformats.org/officeDocument/2006/relationships/image" Target="media/image78.wmf"/><Relationship Id="rId177"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Pages>
  <Words>3017</Words>
  <Characters>17199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HOANG</dc:creator>
  <cp:keywords/>
  <dc:description/>
  <cp:lastModifiedBy>TIEN HOANG</cp:lastModifiedBy>
  <cp:revision>60</cp:revision>
  <dcterms:created xsi:type="dcterms:W3CDTF">2025-10-07T13:43:00Z</dcterms:created>
  <dcterms:modified xsi:type="dcterms:W3CDTF">2025-10-30T21:33:00Z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